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783" w:rsidRDefault="00D21222" w:rsidP="00D21222">
      <w:pPr>
        <w:jc w:val="center"/>
        <w:rPr>
          <w:rFonts w:ascii="Arial" w:hAnsi="Arial" w:cs="Arial"/>
          <w:b/>
          <w:sz w:val="28"/>
          <w:szCs w:val="28"/>
        </w:rPr>
      </w:pPr>
      <w:bookmarkStart w:id="0" w:name="_GoBack"/>
      <w:bookmarkEnd w:id="0"/>
      <w:r>
        <w:rPr>
          <w:rFonts w:ascii="Arial" w:hAnsi="Arial" w:cs="Arial"/>
          <w:b/>
          <w:sz w:val="28"/>
          <w:szCs w:val="28"/>
        </w:rPr>
        <w:t>Rushcliffe Care Home Managers’ Forum</w:t>
      </w:r>
    </w:p>
    <w:p w:rsidR="007639DC" w:rsidRDefault="007639DC" w:rsidP="00D21222">
      <w:pPr>
        <w:jc w:val="center"/>
        <w:rPr>
          <w:rFonts w:ascii="Arial" w:hAnsi="Arial" w:cs="Arial"/>
          <w:b/>
          <w:sz w:val="28"/>
          <w:szCs w:val="28"/>
        </w:rPr>
      </w:pPr>
      <w:r>
        <w:rPr>
          <w:rFonts w:ascii="Arial" w:hAnsi="Arial" w:cs="Arial"/>
          <w:b/>
          <w:sz w:val="28"/>
          <w:szCs w:val="28"/>
        </w:rPr>
        <w:t>Minutes of meeting 7 September 2016</w:t>
      </w:r>
    </w:p>
    <w:p w:rsidR="007639DC" w:rsidRPr="007639DC" w:rsidRDefault="007639DC" w:rsidP="007639DC">
      <w:pPr>
        <w:spacing w:after="0" w:line="240" w:lineRule="auto"/>
        <w:rPr>
          <w:rFonts w:ascii="Arial" w:hAnsi="Arial" w:cs="Arial"/>
          <w:b/>
          <w:sz w:val="24"/>
          <w:szCs w:val="24"/>
        </w:rPr>
      </w:pPr>
      <w:r w:rsidRPr="007639DC">
        <w:rPr>
          <w:rFonts w:ascii="Arial" w:hAnsi="Arial" w:cs="Arial"/>
          <w:b/>
          <w:sz w:val="24"/>
          <w:szCs w:val="24"/>
        </w:rPr>
        <w:t>Present:</w:t>
      </w:r>
    </w:p>
    <w:p w:rsidR="007639DC" w:rsidRDefault="007639DC" w:rsidP="007639DC">
      <w:pPr>
        <w:spacing w:after="0" w:line="240" w:lineRule="auto"/>
        <w:rPr>
          <w:rFonts w:ascii="Arial" w:hAnsi="Arial" w:cs="Arial"/>
          <w:sz w:val="24"/>
          <w:szCs w:val="24"/>
        </w:rPr>
      </w:pPr>
      <w:r>
        <w:rPr>
          <w:rFonts w:ascii="Arial" w:hAnsi="Arial" w:cs="Arial"/>
          <w:sz w:val="24"/>
          <w:szCs w:val="24"/>
        </w:rPr>
        <w:t xml:space="preserve">Jeremy </w:t>
      </w:r>
      <w:proofErr w:type="spellStart"/>
      <w:r>
        <w:rPr>
          <w:rFonts w:ascii="Arial" w:hAnsi="Arial" w:cs="Arial"/>
          <w:sz w:val="24"/>
          <w:szCs w:val="24"/>
        </w:rPr>
        <w:t>Dignum</w:t>
      </w:r>
      <w:proofErr w:type="spellEnd"/>
      <w:r>
        <w:rPr>
          <w:rFonts w:ascii="Arial" w:hAnsi="Arial" w:cs="Arial"/>
          <w:sz w:val="24"/>
          <w:szCs w:val="24"/>
        </w:rPr>
        <w:tab/>
      </w:r>
      <w:r>
        <w:rPr>
          <w:rFonts w:ascii="Arial" w:hAnsi="Arial" w:cs="Arial"/>
          <w:sz w:val="24"/>
          <w:szCs w:val="24"/>
        </w:rPr>
        <w:tab/>
      </w:r>
      <w:proofErr w:type="spellStart"/>
      <w:r>
        <w:rPr>
          <w:rFonts w:ascii="Arial" w:hAnsi="Arial" w:cs="Arial"/>
          <w:sz w:val="24"/>
          <w:szCs w:val="24"/>
        </w:rPr>
        <w:t>Leawood</w:t>
      </w:r>
      <w:proofErr w:type="spellEnd"/>
      <w:r>
        <w:rPr>
          <w:rFonts w:ascii="Arial" w:hAnsi="Arial" w:cs="Arial"/>
          <w:sz w:val="24"/>
          <w:szCs w:val="24"/>
        </w:rPr>
        <w:t xml:space="preserve"> Manor</w:t>
      </w:r>
    </w:p>
    <w:p w:rsidR="007639DC" w:rsidRDefault="007639DC" w:rsidP="007639DC">
      <w:pPr>
        <w:spacing w:after="0" w:line="240" w:lineRule="auto"/>
        <w:rPr>
          <w:rFonts w:ascii="Arial" w:hAnsi="Arial" w:cs="Arial"/>
          <w:sz w:val="24"/>
          <w:szCs w:val="24"/>
        </w:rPr>
      </w:pPr>
      <w:r>
        <w:rPr>
          <w:rFonts w:ascii="Arial" w:hAnsi="Arial" w:cs="Arial"/>
          <w:sz w:val="24"/>
          <w:szCs w:val="24"/>
        </w:rPr>
        <w:t>Marion</w:t>
      </w:r>
      <w:r w:rsidR="00082E8C">
        <w:rPr>
          <w:rFonts w:ascii="Arial" w:hAnsi="Arial" w:cs="Arial"/>
          <w:sz w:val="24"/>
          <w:szCs w:val="24"/>
        </w:rPr>
        <w:t xml:space="preserve"> Birch</w:t>
      </w:r>
      <w:r>
        <w:rPr>
          <w:rFonts w:ascii="Arial" w:hAnsi="Arial" w:cs="Arial"/>
          <w:sz w:val="24"/>
          <w:szCs w:val="24"/>
        </w:rPr>
        <w:tab/>
      </w:r>
      <w:r>
        <w:rPr>
          <w:rFonts w:ascii="Arial" w:hAnsi="Arial" w:cs="Arial"/>
          <w:sz w:val="24"/>
          <w:szCs w:val="24"/>
        </w:rPr>
        <w:tab/>
      </w:r>
      <w:r>
        <w:rPr>
          <w:rFonts w:ascii="Arial" w:hAnsi="Arial" w:cs="Arial"/>
          <w:sz w:val="24"/>
          <w:szCs w:val="24"/>
        </w:rPr>
        <w:tab/>
        <w:t>Leawood Manor</w:t>
      </w:r>
    </w:p>
    <w:p w:rsidR="007639DC" w:rsidRDefault="007639DC" w:rsidP="007639DC">
      <w:pPr>
        <w:spacing w:after="0" w:line="240" w:lineRule="auto"/>
        <w:rPr>
          <w:rFonts w:ascii="Arial" w:hAnsi="Arial" w:cs="Arial"/>
          <w:sz w:val="24"/>
          <w:szCs w:val="24"/>
        </w:rPr>
      </w:pPr>
      <w:r>
        <w:rPr>
          <w:rFonts w:ascii="Arial" w:hAnsi="Arial" w:cs="Arial"/>
          <w:sz w:val="24"/>
          <w:szCs w:val="24"/>
        </w:rPr>
        <w:t>Sharon Smith</w:t>
      </w:r>
      <w:r>
        <w:rPr>
          <w:rFonts w:ascii="Arial" w:hAnsi="Arial" w:cs="Arial"/>
          <w:sz w:val="24"/>
          <w:szCs w:val="24"/>
        </w:rPr>
        <w:tab/>
      </w:r>
      <w:r>
        <w:rPr>
          <w:rFonts w:ascii="Arial" w:hAnsi="Arial" w:cs="Arial"/>
          <w:sz w:val="24"/>
          <w:szCs w:val="24"/>
        </w:rPr>
        <w:tab/>
        <w:t>Derbyshire House</w:t>
      </w:r>
    </w:p>
    <w:p w:rsidR="007639DC" w:rsidRDefault="00082E8C" w:rsidP="007639DC">
      <w:pPr>
        <w:spacing w:after="0" w:line="240" w:lineRule="auto"/>
        <w:rPr>
          <w:rFonts w:ascii="Arial" w:hAnsi="Arial" w:cs="Arial"/>
          <w:sz w:val="24"/>
          <w:szCs w:val="24"/>
        </w:rPr>
      </w:pPr>
      <w:proofErr w:type="spellStart"/>
      <w:r>
        <w:rPr>
          <w:rFonts w:ascii="Arial" w:hAnsi="Arial" w:cs="Arial"/>
          <w:sz w:val="24"/>
          <w:szCs w:val="24"/>
        </w:rPr>
        <w:t>Sorin</w:t>
      </w:r>
      <w:proofErr w:type="spellEnd"/>
      <w:r w:rsidR="00B83AB7">
        <w:rPr>
          <w:rFonts w:ascii="Arial" w:hAnsi="Arial" w:cs="Arial"/>
          <w:sz w:val="24"/>
          <w:szCs w:val="24"/>
        </w:rPr>
        <w:t xml:space="preserve"> </w:t>
      </w:r>
      <w:proofErr w:type="spellStart"/>
      <w:r w:rsidR="00B83AB7">
        <w:rPr>
          <w:rFonts w:ascii="Arial" w:hAnsi="Arial" w:cs="Arial"/>
          <w:sz w:val="24"/>
          <w:szCs w:val="24"/>
        </w:rPr>
        <w:t>Lacureanu</w:t>
      </w:r>
      <w:proofErr w:type="spellEnd"/>
      <w:r w:rsidR="007639DC">
        <w:rPr>
          <w:rFonts w:ascii="Arial" w:hAnsi="Arial" w:cs="Arial"/>
          <w:sz w:val="24"/>
          <w:szCs w:val="24"/>
        </w:rPr>
        <w:tab/>
      </w:r>
      <w:r w:rsidR="007639DC">
        <w:rPr>
          <w:rFonts w:ascii="Arial" w:hAnsi="Arial" w:cs="Arial"/>
          <w:sz w:val="24"/>
          <w:szCs w:val="24"/>
        </w:rPr>
        <w:tab/>
        <w:t>Derbyshire House</w:t>
      </w:r>
    </w:p>
    <w:p w:rsidR="007639DC" w:rsidRDefault="007639DC" w:rsidP="007639DC">
      <w:pPr>
        <w:spacing w:after="0" w:line="240" w:lineRule="auto"/>
        <w:rPr>
          <w:rFonts w:ascii="Arial" w:hAnsi="Arial" w:cs="Arial"/>
          <w:sz w:val="24"/>
          <w:szCs w:val="24"/>
        </w:rPr>
      </w:pPr>
      <w:r>
        <w:rPr>
          <w:rFonts w:ascii="Arial" w:hAnsi="Arial" w:cs="Arial"/>
          <w:sz w:val="24"/>
          <w:szCs w:val="24"/>
        </w:rPr>
        <w:t xml:space="preserve">Liz Norton </w:t>
      </w:r>
      <w:r>
        <w:rPr>
          <w:rFonts w:ascii="Arial" w:hAnsi="Arial" w:cs="Arial"/>
          <w:sz w:val="24"/>
          <w:szCs w:val="24"/>
        </w:rPr>
        <w:tab/>
      </w:r>
      <w:r>
        <w:rPr>
          <w:rFonts w:ascii="Arial" w:hAnsi="Arial" w:cs="Arial"/>
          <w:sz w:val="24"/>
          <w:szCs w:val="24"/>
        </w:rPr>
        <w:tab/>
      </w:r>
      <w:r>
        <w:rPr>
          <w:rFonts w:ascii="Arial" w:hAnsi="Arial" w:cs="Arial"/>
          <w:sz w:val="24"/>
          <w:szCs w:val="24"/>
        </w:rPr>
        <w:tab/>
        <w:t>Church Farm at Skylarks</w:t>
      </w:r>
    </w:p>
    <w:p w:rsidR="007639DC" w:rsidRDefault="007639DC" w:rsidP="007639DC">
      <w:pPr>
        <w:spacing w:after="0" w:line="240" w:lineRule="auto"/>
        <w:rPr>
          <w:rFonts w:ascii="Arial" w:hAnsi="Arial" w:cs="Arial"/>
          <w:sz w:val="24"/>
          <w:szCs w:val="24"/>
        </w:rPr>
      </w:pPr>
      <w:r>
        <w:rPr>
          <w:rFonts w:ascii="Arial" w:hAnsi="Arial" w:cs="Arial"/>
          <w:sz w:val="24"/>
          <w:szCs w:val="24"/>
        </w:rPr>
        <w:t>Annette Adams</w:t>
      </w:r>
      <w:r>
        <w:rPr>
          <w:rFonts w:ascii="Arial" w:hAnsi="Arial" w:cs="Arial"/>
          <w:sz w:val="24"/>
          <w:szCs w:val="24"/>
        </w:rPr>
        <w:tab/>
      </w:r>
      <w:r>
        <w:rPr>
          <w:rFonts w:ascii="Arial" w:hAnsi="Arial" w:cs="Arial"/>
          <w:sz w:val="24"/>
          <w:szCs w:val="24"/>
        </w:rPr>
        <w:tab/>
        <w:t>Church Farm at Skylarks</w:t>
      </w:r>
    </w:p>
    <w:p w:rsidR="007639DC" w:rsidRDefault="007639DC" w:rsidP="007639DC">
      <w:pPr>
        <w:spacing w:after="0" w:line="240" w:lineRule="auto"/>
        <w:rPr>
          <w:rFonts w:ascii="Arial" w:hAnsi="Arial" w:cs="Arial"/>
          <w:sz w:val="24"/>
          <w:szCs w:val="24"/>
        </w:rPr>
      </w:pPr>
      <w:r>
        <w:rPr>
          <w:rFonts w:ascii="Arial" w:hAnsi="Arial" w:cs="Arial"/>
          <w:sz w:val="24"/>
          <w:szCs w:val="24"/>
        </w:rPr>
        <w:t xml:space="preserve">Maria </w:t>
      </w:r>
      <w:proofErr w:type="spellStart"/>
      <w:r>
        <w:rPr>
          <w:rFonts w:ascii="Arial" w:hAnsi="Arial" w:cs="Arial"/>
          <w:sz w:val="24"/>
          <w:szCs w:val="24"/>
        </w:rPr>
        <w:t>Spollin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Church Farm</w:t>
      </w:r>
    </w:p>
    <w:p w:rsidR="007639DC" w:rsidRDefault="007639DC" w:rsidP="007639DC">
      <w:pPr>
        <w:spacing w:after="0" w:line="240" w:lineRule="auto"/>
        <w:rPr>
          <w:rFonts w:ascii="Arial" w:hAnsi="Arial" w:cs="Arial"/>
          <w:sz w:val="24"/>
          <w:szCs w:val="24"/>
        </w:rPr>
      </w:pPr>
      <w:r>
        <w:rPr>
          <w:rFonts w:ascii="Arial" w:hAnsi="Arial" w:cs="Arial"/>
          <w:sz w:val="24"/>
          <w:szCs w:val="24"/>
        </w:rPr>
        <w:t>Tina Fazackerley</w:t>
      </w:r>
      <w:r>
        <w:rPr>
          <w:rFonts w:ascii="Arial" w:hAnsi="Arial" w:cs="Arial"/>
          <w:sz w:val="24"/>
          <w:szCs w:val="24"/>
        </w:rPr>
        <w:tab/>
      </w:r>
      <w:r>
        <w:rPr>
          <w:rFonts w:ascii="Arial" w:hAnsi="Arial" w:cs="Arial"/>
          <w:sz w:val="24"/>
          <w:szCs w:val="24"/>
        </w:rPr>
        <w:tab/>
        <w:t>Beauvale</w:t>
      </w:r>
    </w:p>
    <w:p w:rsidR="007639DC" w:rsidRDefault="007639DC" w:rsidP="007639DC">
      <w:pPr>
        <w:spacing w:after="0" w:line="240" w:lineRule="auto"/>
        <w:rPr>
          <w:rFonts w:ascii="Arial" w:hAnsi="Arial" w:cs="Arial"/>
          <w:sz w:val="24"/>
          <w:szCs w:val="24"/>
        </w:rPr>
      </w:pPr>
      <w:r>
        <w:rPr>
          <w:rFonts w:ascii="Arial" w:hAnsi="Arial" w:cs="Arial"/>
          <w:sz w:val="24"/>
          <w:szCs w:val="24"/>
        </w:rPr>
        <w:t>Tracy</w:t>
      </w:r>
      <w:r w:rsidR="00082E8C">
        <w:rPr>
          <w:rFonts w:ascii="Arial" w:hAnsi="Arial" w:cs="Arial"/>
          <w:sz w:val="24"/>
          <w:szCs w:val="24"/>
        </w:rPr>
        <w:t xml:space="preserve"> Marsh</w:t>
      </w:r>
      <w:r>
        <w:rPr>
          <w:rFonts w:ascii="Arial" w:hAnsi="Arial" w:cs="Arial"/>
          <w:sz w:val="24"/>
          <w:szCs w:val="24"/>
        </w:rPr>
        <w:tab/>
      </w:r>
      <w:r>
        <w:rPr>
          <w:rFonts w:ascii="Arial" w:hAnsi="Arial" w:cs="Arial"/>
          <w:sz w:val="24"/>
          <w:szCs w:val="24"/>
        </w:rPr>
        <w:tab/>
      </w:r>
      <w:r>
        <w:rPr>
          <w:rFonts w:ascii="Arial" w:hAnsi="Arial" w:cs="Arial"/>
          <w:sz w:val="24"/>
          <w:szCs w:val="24"/>
        </w:rPr>
        <w:tab/>
        <w:t>Beauvale</w:t>
      </w:r>
    </w:p>
    <w:p w:rsidR="00082E8C" w:rsidRDefault="00D026DD" w:rsidP="007639DC">
      <w:pPr>
        <w:spacing w:after="0" w:line="240" w:lineRule="auto"/>
        <w:rPr>
          <w:rFonts w:ascii="Arial" w:hAnsi="Arial" w:cs="Arial"/>
          <w:sz w:val="24"/>
          <w:szCs w:val="24"/>
        </w:rPr>
      </w:pPr>
      <w:r>
        <w:rPr>
          <w:rFonts w:ascii="Arial" w:hAnsi="Arial" w:cs="Arial"/>
          <w:sz w:val="24"/>
          <w:szCs w:val="24"/>
        </w:rPr>
        <w:t xml:space="preserve">Maura </w:t>
      </w:r>
      <w:proofErr w:type="spellStart"/>
      <w:r>
        <w:rPr>
          <w:rFonts w:ascii="Arial" w:hAnsi="Arial" w:cs="Arial"/>
          <w:sz w:val="24"/>
          <w:szCs w:val="24"/>
        </w:rPr>
        <w:t>Torode</w:t>
      </w:r>
      <w:proofErr w:type="spellEnd"/>
      <w:r>
        <w:rPr>
          <w:rFonts w:ascii="Arial" w:hAnsi="Arial" w:cs="Arial"/>
          <w:sz w:val="24"/>
          <w:szCs w:val="24"/>
        </w:rPr>
        <w:tab/>
      </w:r>
      <w:r>
        <w:rPr>
          <w:rFonts w:ascii="Arial" w:hAnsi="Arial" w:cs="Arial"/>
          <w:sz w:val="24"/>
          <w:szCs w:val="24"/>
        </w:rPr>
        <w:tab/>
        <w:t>Fiel</w:t>
      </w:r>
      <w:r w:rsidR="00082E8C">
        <w:rPr>
          <w:rFonts w:ascii="Arial" w:hAnsi="Arial" w:cs="Arial"/>
          <w:sz w:val="24"/>
          <w:szCs w:val="24"/>
        </w:rPr>
        <w:t>d House</w:t>
      </w:r>
    </w:p>
    <w:p w:rsidR="00764A15" w:rsidRDefault="00764A15" w:rsidP="007639DC">
      <w:pPr>
        <w:spacing w:after="0" w:line="240" w:lineRule="auto"/>
        <w:rPr>
          <w:rFonts w:ascii="Arial" w:hAnsi="Arial" w:cs="Arial"/>
          <w:sz w:val="24"/>
          <w:szCs w:val="24"/>
        </w:rPr>
      </w:pPr>
    </w:p>
    <w:p w:rsidR="00764A15" w:rsidRPr="00764A15" w:rsidRDefault="00764A15" w:rsidP="007639DC">
      <w:pPr>
        <w:spacing w:after="0" w:line="240" w:lineRule="auto"/>
        <w:rPr>
          <w:rFonts w:ascii="Arial" w:hAnsi="Arial" w:cs="Arial"/>
          <w:b/>
          <w:sz w:val="24"/>
          <w:szCs w:val="24"/>
        </w:rPr>
      </w:pPr>
      <w:r w:rsidRPr="00764A15">
        <w:rPr>
          <w:rFonts w:ascii="Arial" w:hAnsi="Arial" w:cs="Arial"/>
          <w:b/>
          <w:sz w:val="24"/>
          <w:szCs w:val="24"/>
        </w:rPr>
        <w:t>Speakers:</w:t>
      </w:r>
    </w:p>
    <w:p w:rsidR="007639DC" w:rsidRDefault="00764A15" w:rsidP="007639DC">
      <w:pPr>
        <w:spacing w:after="0" w:line="240" w:lineRule="auto"/>
        <w:rPr>
          <w:rFonts w:ascii="Arial" w:hAnsi="Arial" w:cs="Arial"/>
          <w:sz w:val="24"/>
          <w:szCs w:val="24"/>
        </w:rPr>
      </w:pPr>
      <w:r>
        <w:rPr>
          <w:rFonts w:ascii="Arial" w:hAnsi="Arial" w:cs="Arial"/>
          <w:sz w:val="24"/>
          <w:szCs w:val="24"/>
        </w:rPr>
        <w:t>Claire Poole</w:t>
      </w:r>
      <w:r>
        <w:rPr>
          <w:rFonts w:ascii="Arial" w:hAnsi="Arial" w:cs="Arial"/>
          <w:sz w:val="24"/>
          <w:szCs w:val="24"/>
        </w:rPr>
        <w:tab/>
      </w:r>
      <w:r>
        <w:rPr>
          <w:rFonts w:ascii="Arial" w:hAnsi="Arial" w:cs="Arial"/>
          <w:sz w:val="24"/>
          <w:szCs w:val="24"/>
        </w:rPr>
        <w:tab/>
      </w:r>
      <w:r>
        <w:rPr>
          <w:rFonts w:ascii="Arial" w:hAnsi="Arial" w:cs="Arial"/>
          <w:sz w:val="24"/>
          <w:szCs w:val="24"/>
        </w:rPr>
        <w:tab/>
        <w:t>Optimum Workforce …</w:t>
      </w:r>
    </w:p>
    <w:p w:rsidR="00764A15" w:rsidRDefault="00764A15" w:rsidP="007639DC">
      <w:pPr>
        <w:spacing w:after="0" w:line="240" w:lineRule="auto"/>
        <w:rPr>
          <w:rFonts w:ascii="Arial" w:hAnsi="Arial" w:cs="Arial"/>
          <w:sz w:val="24"/>
          <w:szCs w:val="24"/>
        </w:rPr>
      </w:pPr>
      <w:r>
        <w:rPr>
          <w:rFonts w:ascii="Arial" w:hAnsi="Arial" w:cs="Arial"/>
          <w:sz w:val="24"/>
          <w:szCs w:val="24"/>
        </w:rPr>
        <w:t>Philomena O’Hanlon</w:t>
      </w:r>
      <w:r>
        <w:rPr>
          <w:rFonts w:ascii="Arial" w:hAnsi="Arial" w:cs="Arial"/>
          <w:sz w:val="24"/>
          <w:szCs w:val="24"/>
        </w:rPr>
        <w:tab/>
        <w:t>Optimum …</w:t>
      </w:r>
    </w:p>
    <w:p w:rsidR="00764A15" w:rsidRDefault="00764A15" w:rsidP="007639DC">
      <w:pPr>
        <w:spacing w:after="0" w:line="240" w:lineRule="auto"/>
        <w:rPr>
          <w:rFonts w:ascii="Arial" w:hAnsi="Arial" w:cs="Arial"/>
          <w:sz w:val="24"/>
          <w:szCs w:val="24"/>
        </w:rPr>
      </w:pPr>
    </w:p>
    <w:p w:rsidR="00764A15" w:rsidRDefault="00764A15" w:rsidP="007639DC">
      <w:pPr>
        <w:spacing w:after="0" w:line="240" w:lineRule="auto"/>
        <w:rPr>
          <w:rFonts w:ascii="Arial" w:hAnsi="Arial" w:cs="Arial"/>
          <w:sz w:val="24"/>
          <w:szCs w:val="24"/>
        </w:rPr>
      </w:pPr>
      <w:r>
        <w:rPr>
          <w:rFonts w:ascii="Arial" w:hAnsi="Arial" w:cs="Arial"/>
          <w:sz w:val="24"/>
          <w:szCs w:val="24"/>
        </w:rPr>
        <w:t>Liz Harris</w:t>
      </w:r>
      <w:r>
        <w:rPr>
          <w:rFonts w:ascii="Arial" w:hAnsi="Arial" w:cs="Arial"/>
          <w:sz w:val="24"/>
          <w:szCs w:val="24"/>
        </w:rPr>
        <w:tab/>
      </w:r>
      <w:r>
        <w:rPr>
          <w:rFonts w:ascii="Arial" w:hAnsi="Arial" w:cs="Arial"/>
          <w:sz w:val="24"/>
          <w:szCs w:val="24"/>
        </w:rPr>
        <w:tab/>
      </w:r>
      <w:r>
        <w:rPr>
          <w:rFonts w:ascii="Arial" w:hAnsi="Arial" w:cs="Arial"/>
          <w:sz w:val="24"/>
          <w:szCs w:val="24"/>
        </w:rPr>
        <w:tab/>
        <w:t>NHS Rushcliffe CCG</w:t>
      </w:r>
    </w:p>
    <w:p w:rsidR="00764A15" w:rsidRDefault="00764A15" w:rsidP="007639DC">
      <w:pPr>
        <w:spacing w:after="0" w:line="240" w:lineRule="auto"/>
        <w:rPr>
          <w:rFonts w:ascii="Arial" w:hAnsi="Arial" w:cs="Arial"/>
          <w:sz w:val="24"/>
          <w:szCs w:val="24"/>
        </w:rPr>
      </w:pPr>
      <w:r>
        <w:rPr>
          <w:rFonts w:ascii="Arial" w:hAnsi="Arial" w:cs="Arial"/>
          <w:sz w:val="24"/>
          <w:szCs w:val="24"/>
        </w:rPr>
        <w:t>Lisa Harold</w:t>
      </w:r>
      <w:r>
        <w:rPr>
          <w:rFonts w:ascii="Arial" w:hAnsi="Arial" w:cs="Arial"/>
          <w:sz w:val="24"/>
          <w:szCs w:val="24"/>
        </w:rPr>
        <w:tab/>
      </w:r>
      <w:r>
        <w:rPr>
          <w:rFonts w:ascii="Arial" w:hAnsi="Arial" w:cs="Arial"/>
          <w:sz w:val="24"/>
          <w:szCs w:val="24"/>
        </w:rPr>
        <w:tab/>
      </w:r>
      <w:r>
        <w:rPr>
          <w:rFonts w:ascii="Arial" w:hAnsi="Arial" w:cs="Arial"/>
          <w:sz w:val="24"/>
          <w:szCs w:val="24"/>
        </w:rPr>
        <w:tab/>
        <w:t>NHS Rushcliffe CCG</w:t>
      </w:r>
    </w:p>
    <w:p w:rsidR="00764A15" w:rsidRDefault="00764A15" w:rsidP="007639DC">
      <w:pPr>
        <w:spacing w:after="0" w:line="240" w:lineRule="auto"/>
        <w:rPr>
          <w:rFonts w:ascii="Arial" w:hAnsi="Arial" w:cs="Arial"/>
          <w:sz w:val="24"/>
          <w:szCs w:val="24"/>
        </w:rPr>
      </w:pPr>
    </w:p>
    <w:p w:rsidR="00764A15" w:rsidRPr="00764A15" w:rsidRDefault="00764A15" w:rsidP="007639DC">
      <w:pPr>
        <w:spacing w:after="0" w:line="240" w:lineRule="auto"/>
        <w:rPr>
          <w:rFonts w:ascii="Arial" w:hAnsi="Arial" w:cs="Arial"/>
          <w:b/>
          <w:sz w:val="24"/>
          <w:szCs w:val="24"/>
        </w:rPr>
      </w:pPr>
      <w:r w:rsidRPr="00764A15">
        <w:rPr>
          <w:rFonts w:ascii="Arial" w:hAnsi="Arial" w:cs="Arial"/>
          <w:b/>
          <w:sz w:val="24"/>
          <w:szCs w:val="24"/>
        </w:rPr>
        <w:t>In attendance:</w:t>
      </w:r>
    </w:p>
    <w:p w:rsidR="00764A15" w:rsidRDefault="00764A15" w:rsidP="007639DC">
      <w:pPr>
        <w:spacing w:after="0" w:line="240" w:lineRule="auto"/>
        <w:rPr>
          <w:rFonts w:ascii="Arial" w:hAnsi="Arial" w:cs="Arial"/>
          <w:sz w:val="24"/>
          <w:szCs w:val="24"/>
        </w:rPr>
      </w:pPr>
      <w:r>
        <w:rPr>
          <w:rFonts w:ascii="Arial" w:hAnsi="Arial" w:cs="Arial"/>
          <w:sz w:val="24"/>
          <w:szCs w:val="24"/>
        </w:rPr>
        <w:t>Diana Evans</w:t>
      </w:r>
      <w:r>
        <w:rPr>
          <w:rFonts w:ascii="Arial" w:hAnsi="Arial" w:cs="Arial"/>
          <w:sz w:val="24"/>
          <w:szCs w:val="24"/>
        </w:rPr>
        <w:tab/>
      </w:r>
      <w:r>
        <w:rPr>
          <w:rFonts w:ascii="Arial" w:hAnsi="Arial" w:cs="Arial"/>
          <w:sz w:val="24"/>
          <w:szCs w:val="24"/>
        </w:rPr>
        <w:tab/>
      </w:r>
      <w:r>
        <w:rPr>
          <w:rFonts w:ascii="Arial" w:hAnsi="Arial" w:cs="Arial"/>
          <w:sz w:val="24"/>
          <w:szCs w:val="24"/>
        </w:rPr>
        <w:tab/>
        <w:t>Age UK Notts</w:t>
      </w:r>
    </w:p>
    <w:p w:rsidR="00764A15" w:rsidRDefault="00764A15" w:rsidP="007639DC">
      <w:pPr>
        <w:spacing w:after="0" w:line="240" w:lineRule="auto"/>
        <w:rPr>
          <w:rFonts w:ascii="Arial" w:hAnsi="Arial" w:cs="Arial"/>
          <w:sz w:val="24"/>
          <w:szCs w:val="24"/>
        </w:rPr>
      </w:pPr>
      <w:r>
        <w:rPr>
          <w:rFonts w:ascii="Arial" w:hAnsi="Arial" w:cs="Arial"/>
          <w:sz w:val="24"/>
          <w:szCs w:val="24"/>
        </w:rPr>
        <w:t>Lindsey Shepherd</w:t>
      </w:r>
      <w:r>
        <w:rPr>
          <w:rFonts w:ascii="Arial" w:hAnsi="Arial" w:cs="Arial"/>
          <w:sz w:val="24"/>
          <w:szCs w:val="24"/>
        </w:rPr>
        <w:tab/>
      </w:r>
      <w:r>
        <w:rPr>
          <w:rFonts w:ascii="Arial" w:hAnsi="Arial" w:cs="Arial"/>
          <w:sz w:val="24"/>
          <w:szCs w:val="24"/>
        </w:rPr>
        <w:tab/>
        <w:t>Age UK Notts</w:t>
      </w:r>
    </w:p>
    <w:p w:rsidR="00764A15" w:rsidRDefault="00764A15" w:rsidP="007639DC">
      <w:pPr>
        <w:spacing w:after="0" w:line="240" w:lineRule="auto"/>
        <w:rPr>
          <w:rFonts w:ascii="Arial" w:hAnsi="Arial" w:cs="Arial"/>
          <w:sz w:val="24"/>
          <w:szCs w:val="24"/>
        </w:rPr>
      </w:pPr>
    </w:p>
    <w:p w:rsidR="00764A15" w:rsidRPr="00764A15" w:rsidRDefault="00764A15" w:rsidP="007639DC">
      <w:pPr>
        <w:spacing w:after="0" w:line="240" w:lineRule="auto"/>
        <w:rPr>
          <w:rFonts w:ascii="Arial" w:hAnsi="Arial" w:cs="Arial"/>
          <w:b/>
          <w:sz w:val="24"/>
          <w:szCs w:val="24"/>
        </w:rPr>
      </w:pPr>
      <w:r w:rsidRPr="00764A15">
        <w:rPr>
          <w:rFonts w:ascii="Arial" w:hAnsi="Arial" w:cs="Arial"/>
          <w:b/>
          <w:sz w:val="24"/>
          <w:szCs w:val="24"/>
        </w:rPr>
        <w:t>Apologies:</w:t>
      </w:r>
    </w:p>
    <w:p w:rsidR="00764A15" w:rsidRDefault="00764A15" w:rsidP="007639DC">
      <w:pPr>
        <w:spacing w:after="0" w:line="240" w:lineRule="auto"/>
        <w:rPr>
          <w:rFonts w:ascii="Arial" w:hAnsi="Arial" w:cs="Arial"/>
          <w:sz w:val="24"/>
          <w:szCs w:val="24"/>
        </w:rPr>
      </w:pPr>
      <w:r>
        <w:rPr>
          <w:rFonts w:ascii="Arial" w:hAnsi="Arial" w:cs="Arial"/>
          <w:sz w:val="24"/>
          <w:szCs w:val="24"/>
        </w:rPr>
        <w:t>Sara</w:t>
      </w:r>
      <w:r w:rsidR="00082E8C">
        <w:rPr>
          <w:rFonts w:ascii="Arial" w:hAnsi="Arial" w:cs="Arial"/>
          <w:sz w:val="24"/>
          <w:szCs w:val="24"/>
        </w:rPr>
        <w:t xml:space="preserve"> Kennedy</w:t>
      </w:r>
      <w:r>
        <w:rPr>
          <w:rFonts w:ascii="Arial" w:hAnsi="Arial" w:cs="Arial"/>
          <w:sz w:val="24"/>
          <w:szCs w:val="24"/>
        </w:rPr>
        <w:tab/>
      </w:r>
      <w:r>
        <w:rPr>
          <w:rFonts w:ascii="Arial" w:hAnsi="Arial" w:cs="Arial"/>
          <w:sz w:val="24"/>
          <w:szCs w:val="24"/>
        </w:rPr>
        <w:tab/>
        <w:t>Broadlands</w:t>
      </w:r>
    </w:p>
    <w:p w:rsidR="00764A15" w:rsidRDefault="00764A15" w:rsidP="007639DC">
      <w:pPr>
        <w:spacing w:after="0" w:line="240" w:lineRule="auto"/>
        <w:rPr>
          <w:rFonts w:ascii="Arial" w:hAnsi="Arial" w:cs="Arial"/>
          <w:sz w:val="24"/>
          <w:szCs w:val="24"/>
        </w:rPr>
      </w:pPr>
      <w:r>
        <w:rPr>
          <w:rFonts w:ascii="Arial" w:hAnsi="Arial" w:cs="Arial"/>
          <w:sz w:val="24"/>
          <w:szCs w:val="24"/>
        </w:rPr>
        <w:t xml:space="preserve">John </w:t>
      </w:r>
      <w:proofErr w:type="spellStart"/>
      <w:r>
        <w:rPr>
          <w:rFonts w:ascii="Arial" w:hAnsi="Arial" w:cs="Arial"/>
          <w:sz w:val="24"/>
          <w:szCs w:val="24"/>
        </w:rPr>
        <w:t>Spollin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Field House</w:t>
      </w:r>
    </w:p>
    <w:p w:rsidR="00764A15" w:rsidRDefault="00764A15" w:rsidP="007639DC">
      <w:pPr>
        <w:spacing w:after="0" w:line="240" w:lineRule="auto"/>
        <w:rPr>
          <w:rFonts w:ascii="Arial" w:hAnsi="Arial" w:cs="Arial"/>
          <w:sz w:val="24"/>
          <w:szCs w:val="24"/>
        </w:rPr>
      </w:pPr>
    </w:p>
    <w:p w:rsidR="00E87611" w:rsidRDefault="00E87611" w:rsidP="007639DC">
      <w:pPr>
        <w:spacing w:after="0" w:line="240" w:lineRule="auto"/>
        <w:rPr>
          <w:rFonts w:ascii="Arial" w:hAnsi="Arial" w:cs="Arial"/>
          <w:b/>
          <w:sz w:val="24"/>
          <w:szCs w:val="24"/>
        </w:rPr>
      </w:pPr>
    </w:p>
    <w:p w:rsidR="00764A15" w:rsidRPr="00764A15" w:rsidRDefault="00764A15" w:rsidP="007639DC">
      <w:pPr>
        <w:spacing w:after="0" w:line="240" w:lineRule="auto"/>
        <w:rPr>
          <w:rFonts w:ascii="Arial" w:hAnsi="Arial" w:cs="Arial"/>
          <w:b/>
          <w:sz w:val="24"/>
          <w:szCs w:val="24"/>
        </w:rPr>
      </w:pPr>
      <w:r w:rsidRPr="00764A15">
        <w:rPr>
          <w:rFonts w:ascii="Arial" w:hAnsi="Arial" w:cs="Arial"/>
          <w:b/>
          <w:sz w:val="24"/>
          <w:szCs w:val="24"/>
        </w:rPr>
        <w:t>Welcome and Introductions:</w:t>
      </w:r>
    </w:p>
    <w:p w:rsidR="00764A15" w:rsidRDefault="00082E8C" w:rsidP="007639DC">
      <w:pPr>
        <w:spacing w:after="0" w:line="240" w:lineRule="auto"/>
        <w:rPr>
          <w:rFonts w:ascii="Arial" w:hAnsi="Arial" w:cs="Arial"/>
          <w:sz w:val="24"/>
          <w:szCs w:val="24"/>
        </w:rPr>
      </w:pPr>
      <w:r>
        <w:rPr>
          <w:rFonts w:ascii="Arial" w:hAnsi="Arial" w:cs="Arial"/>
          <w:sz w:val="24"/>
          <w:szCs w:val="24"/>
        </w:rPr>
        <w:t>Diana welcomed all attendees followed by a round of introductions. She then introduced our speakers for</w:t>
      </w:r>
      <w:r w:rsidR="00331BAE">
        <w:rPr>
          <w:rFonts w:ascii="Arial" w:hAnsi="Arial" w:cs="Arial"/>
          <w:sz w:val="24"/>
          <w:szCs w:val="24"/>
        </w:rPr>
        <w:t xml:space="preserve"> the first part of the meeting from Optimum Workforce Leadership (OWL).</w:t>
      </w:r>
    </w:p>
    <w:p w:rsidR="00331BAE" w:rsidRDefault="00331BAE" w:rsidP="007639DC">
      <w:pPr>
        <w:spacing w:after="0" w:line="240" w:lineRule="auto"/>
        <w:rPr>
          <w:rFonts w:ascii="Arial" w:hAnsi="Arial" w:cs="Arial"/>
          <w:sz w:val="24"/>
          <w:szCs w:val="24"/>
        </w:rPr>
      </w:pPr>
    </w:p>
    <w:p w:rsidR="00764A15" w:rsidRPr="00764A15" w:rsidRDefault="00764A15" w:rsidP="007639DC">
      <w:pPr>
        <w:spacing w:after="0" w:line="240" w:lineRule="auto"/>
        <w:rPr>
          <w:rFonts w:ascii="Arial" w:hAnsi="Arial" w:cs="Arial"/>
          <w:b/>
          <w:sz w:val="24"/>
          <w:szCs w:val="24"/>
        </w:rPr>
      </w:pPr>
      <w:r w:rsidRPr="00764A15">
        <w:rPr>
          <w:rFonts w:ascii="Arial" w:hAnsi="Arial" w:cs="Arial"/>
          <w:b/>
          <w:sz w:val="24"/>
          <w:szCs w:val="24"/>
        </w:rPr>
        <w:t>Speakers:</w:t>
      </w:r>
    </w:p>
    <w:p w:rsidR="00764A15" w:rsidRDefault="00764A15" w:rsidP="007639DC">
      <w:pPr>
        <w:spacing w:after="0" w:line="240" w:lineRule="auto"/>
        <w:rPr>
          <w:rFonts w:ascii="Arial" w:hAnsi="Arial" w:cs="Arial"/>
          <w:sz w:val="24"/>
          <w:szCs w:val="24"/>
        </w:rPr>
      </w:pPr>
    </w:p>
    <w:p w:rsidR="00331BAE" w:rsidRPr="00331BAE" w:rsidRDefault="00331BAE" w:rsidP="007639DC">
      <w:pPr>
        <w:spacing w:after="0" w:line="240" w:lineRule="auto"/>
        <w:rPr>
          <w:rFonts w:ascii="Arial" w:hAnsi="Arial" w:cs="Arial"/>
          <w:i/>
          <w:sz w:val="24"/>
          <w:szCs w:val="24"/>
        </w:rPr>
      </w:pPr>
      <w:r w:rsidRPr="00331BAE">
        <w:rPr>
          <w:rFonts w:ascii="Arial" w:hAnsi="Arial" w:cs="Arial"/>
          <w:i/>
          <w:sz w:val="24"/>
          <w:szCs w:val="24"/>
        </w:rPr>
        <w:t>Claire Poole, Business Manager, OWL</w:t>
      </w:r>
    </w:p>
    <w:p w:rsidR="00331BAE" w:rsidRDefault="009D73DA" w:rsidP="007639DC">
      <w:pPr>
        <w:spacing w:after="0" w:line="240" w:lineRule="auto"/>
        <w:rPr>
          <w:rFonts w:ascii="Arial" w:hAnsi="Arial" w:cs="Arial"/>
          <w:sz w:val="24"/>
          <w:szCs w:val="24"/>
        </w:rPr>
      </w:pPr>
      <w:r>
        <w:rPr>
          <w:rFonts w:ascii="Arial" w:hAnsi="Arial" w:cs="Arial"/>
          <w:sz w:val="24"/>
          <w:szCs w:val="24"/>
        </w:rPr>
        <w:t>Claire introduced OWL as a partnership organisation, working with partners to create a knowledgeable and skilled workforce, competent in delivering social, healthcare and support that strives towards delivering best practice in the interest of clients at all times.</w:t>
      </w:r>
    </w:p>
    <w:p w:rsidR="009D73DA" w:rsidRDefault="009D73DA" w:rsidP="007639DC">
      <w:pPr>
        <w:spacing w:after="0" w:line="240" w:lineRule="auto"/>
        <w:rPr>
          <w:rFonts w:ascii="Arial" w:hAnsi="Arial" w:cs="Arial"/>
          <w:sz w:val="24"/>
          <w:szCs w:val="24"/>
        </w:rPr>
      </w:pPr>
      <w:r>
        <w:rPr>
          <w:rFonts w:ascii="Arial" w:hAnsi="Arial" w:cs="Arial"/>
          <w:sz w:val="24"/>
          <w:szCs w:val="24"/>
        </w:rPr>
        <w:t>OWL’s mission is to work with care providers to identify the most efficient and cost effective way of keeping your money in the care sector.</w:t>
      </w:r>
    </w:p>
    <w:p w:rsidR="009D73DA" w:rsidRDefault="009D73DA" w:rsidP="007639DC">
      <w:pPr>
        <w:spacing w:after="0" w:line="240" w:lineRule="auto"/>
        <w:rPr>
          <w:rFonts w:ascii="Arial" w:hAnsi="Arial" w:cs="Arial"/>
          <w:sz w:val="24"/>
          <w:szCs w:val="24"/>
        </w:rPr>
      </w:pPr>
    </w:p>
    <w:p w:rsidR="00D026DD" w:rsidRDefault="00D026DD" w:rsidP="007639DC">
      <w:pPr>
        <w:spacing w:after="0" w:line="240" w:lineRule="auto"/>
        <w:rPr>
          <w:rFonts w:ascii="Arial" w:hAnsi="Arial" w:cs="Arial"/>
          <w:sz w:val="24"/>
          <w:szCs w:val="24"/>
        </w:rPr>
      </w:pPr>
    </w:p>
    <w:p w:rsidR="00D026DD" w:rsidRDefault="00D026DD" w:rsidP="007639DC">
      <w:pPr>
        <w:spacing w:after="0" w:line="240" w:lineRule="auto"/>
        <w:rPr>
          <w:rFonts w:ascii="Arial" w:hAnsi="Arial" w:cs="Arial"/>
          <w:sz w:val="24"/>
          <w:szCs w:val="24"/>
        </w:rPr>
      </w:pPr>
      <w:r>
        <w:rPr>
          <w:rFonts w:ascii="Arial" w:hAnsi="Arial" w:cs="Arial"/>
          <w:sz w:val="24"/>
          <w:szCs w:val="24"/>
        </w:rPr>
        <w:lastRenderedPageBreak/>
        <w:t xml:space="preserve">Claire explained that </w:t>
      </w:r>
      <w:r w:rsidR="009D73DA">
        <w:rPr>
          <w:rFonts w:ascii="Arial" w:hAnsi="Arial" w:cs="Arial"/>
          <w:sz w:val="24"/>
          <w:szCs w:val="24"/>
        </w:rPr>
        <w:t>OWL is</w:t>
      </w:r>
      <w:r>
        <w:rPr>
          <w:rFonts w:ascii="Arial" w:hAnsi="Arial" w:cs="Arial"/>
          <w:sz w:val="24"/>
          <w:szCs w:val="24"/>
        </w:rPr>
        <w:t>:</w:t>
      </w:r>
    </w:p>
    <w:p w:rsidR="009D73DA" w:rsidRPr="00D026DD" w:rsidRDefault="009D73DA" w:rsidP="00D026DD">
      <w:pPr>
        <w:pStyle w:val="ListParagraph"/>
        <w:numPr>
          <w:ilvl w:val="0"/>
          <w:numId w:val="5"/>
        </w:numPr>
        <w:spacing w:after="0" w:line="240" w:lineRule="auto"/>
        <w:rPr>
          <w:rFonts w:ascii="Arial" w:hAnsi="Arial" w:cs="Arial"/>
          <w:sz w:val="24"/>
          <w:szCs w:val="24"/>
        </w:rPr>
      </w:pPr>
      <w:proofErr w:type="gramStart"/>
      <w:r w:rsidRPr="00D026DD">
        <w:rPr>
          <w:rFonts w:ascii="Arial" w:hAnsi="Arial" w:cs="Arial"/>
          <w:sz w:val="24"/>
          <w:szCs w:val="24"/>
        </w:rPr>
        <w:t>a</w:t>
      </w:r>
      <w:proofErr w:type="gramEnd"/>
      <w:r w:rsidRPr="00D026DD">
        <w:rPr>
          <w:rFonts w:ascii="Arial" w:hAnsi="Arial" w:cs="Arial"/>
          <w:sz w:val="24"/>
          <w:szCs w:val="24"/>
        </w:rPr>
        <w:t xml:space="preserve"> </w:t>
      </w:r>
      <w:r w:rsidRPr="00D026DD">
        <w:rPr>
          <w:rFonts w:ascii="Arial" w:hAnsi="Arial" w:cs="Arial"/>
          <w:b/>
          <w:sz w:val="24"/>
          <w:szCs w:val="24"/>
        </w:rPr>
        <w:t>membership organisation</w:t>
      </w:r>
      <w:r w:rsidRPr="00D026DD">
        <w:rPr>
          <w:rFonts w:ascii="Arial" w:hAnsi="Arial" w:cs="Arial"/>
          <w:sz w:val="24"/>
          <w:szCs w:val="24"/>
        </w:rPr>
        <w:t xml:space="preserve"> with two tiers of membership: Open </w:t>
      </w:r>
      <w:r w:rsidR="00A67F1A" w:rsidRPr="00D026DD">
        <w:rPr>
          <w:rFonts w:ascii="Arial" w:hAnsi="Arial" w:cs="Arial"/>
          <w:sz w:val="24"/>
          <w:szCs w:val="24"/>
        </w:rPr>
        <w:t>m</w:t>
      </w:r>
      <w:r w:rsidRPr="00D026DD">
        <w:rPr>
          <w:rFonts w:ascii="Arial" w:hAnsi="Arial" w:cs="Arial"/>
          <w:sz w:val="24"/>
          <w:szCs w:val="24"/>
        </w:rPr>
        <w:t xml:space="preserve">embership which is free and Premium </w:t>
      </w:r>
      <w:r w:rsidR="00A67F1A" w:rsidRPr="00D026DD">
        <w:rPr>
          <w:rFonts w:ascii="Arial" w:hAnsi="Arial" w:cs="Arial"/>
          <w:sz w:val="24"/>
          <w:szCs w:val="24"/>
        </w:rPr>
        <w:t>m</w:t>
      </w:r>
      <w:r w:rsidRPr="00D026DD">
        <w:rPr>
          <w:rFonts w:ascii="Arial" w:hAnsi="Arial" w:cs="Arial"/>
          <w:sz w:val="24"/>
          <w:szCs w:val="24"/>
        </w:rPr>
        <w:t>embership which is priced at £16 per month. We are attaching</w:t>
      </w:r>
      <w:r w:rsidR="002979E4" w:rsidRPr="00D026DD">
        <w:rPr>
          <w:rFonts w:ascii="Arial" w:hAnsi="Arial" w:cs="Arial"/>
          <w:sz w:val="24"/>
          <w:szCs w:val="24"/>
        </w:rPr>
        <w:t xml:space="preserve"> an OWL leaflet that shows </w:t>
      </w:r>
      <w:r w:rsidRPr="00D026DD">
        <w:rPr>
          <w:rFonts w:ascii="Arial" w:hAnsi="Arial" w:cs="Arial"/>
          <w:sz w:val="24"/>
          <w:szCs w:val="24"/>
        </w:rPr>
        <w:t>the benefits of each membership band</w:t>
      </w:r>
      <w:r w:rsidR="002979E4" w:rsidRPr="00D026DD">
        <w:rPr>
          <w:rFonts w:ascii="Arial" w:hAnsi="Arial" w:cs="Arial"/>
          <w:sz w:val="24"/>
          <w:szCs w:val="24"/>
        </w:rPr>
        <w:t>.</w:t>
      </w:r>
    </w:p>
    <w:p w:rsidR="002979E4" w:rsidRDefault="002979E4" w:rsidP="007639DC">
      <w:pPr>
        <w:spacing w:after="0" w:line="240" w:lineRule="auto"/>
        <w:rPr>
          <w:rFonts w:ascii="Arial" w:hAnsi="Arial" w:cs="Arial"/>
          <w:sz w:val="24"/>
          <w:szCs w:val="24"/>
        </w:rPr>
      </w:pPr>
    </w:p>
    <w:p w:rsidR="00EF5357" w:rsidRDefault="002979E4" w:rsidP="00D026DD">
      <w:pPr>
        <w:spacing w:after="0" w:line="240" w:lineRule="auto"/>
        <w:ind w:left="360"/>
        <w:rPr>
          <w:rFonts w:ascii="Arial" w:hAnsi="Arial" w:cs="Arial"/>
          <w:sz w:val="24"/>
          <w:szCs w:val="24"/>
        </w:rPr>
      </w:pPr>
      <w:r>
        <w:rPr>
          <w:rFonts w:ascii="Arial" w:hAnsi="Arial" w:cs="Arial"/>
          <w:sz w:val="24"/>
          <w:szCs w:val="24"/>
        </w:rPr>
        <w:t xml:space="preserve">To register as a member with either membership band, care homes are asked to give up to date details of their workforce so they can </w:t>
      </w:r>
      <w:r w:rsidR="00EF5357">
        <w:rPr>
          <w:rFonts w:ascii="Arial" w:hAnsi="Arial" w:cs="Arial"/>
          <w:sz w:val="24"/>
          <w:szCs w:val="24"/>
        </w:rPr>
        <w:t>target learning and funding opportunities appropriately to</w:t>
      </w:r>
      <w:r>
        <w:rPr>
          <w:rFonts w:ascii="Arial" w:hAnsi="Arial" w:cs="Arial"/>
          <w:sz w:val="24"/>
          <w:szCs w:val="24"/>
        </w:rPr>
        <w:t xml:space="preserve"> </w:t>
      </w:r>
      <w:r w:rsidR="00EF5357">
        <w:rPr>
          <w:rFonts w:ascii="Arial" w:hAnsi="Arial" w:cs="Arial"/>
          <w:sz w:val="24"/>
          <w:szCs w:val="24"/>
        </w:rPr>
        <w:t>members. In addition OWL is able to participate in ‘state of the industry’ surveys.</w:t>
      </w:r>
    </w:p>
    <w:p w:rsidR="002979E4" w:rsidRDefault="00EF5357" w:rsidP="007639DC">
      <w:pPr>
        <w:spacing w:after="0" w:line="240" w:lineRule="auto"/>
        <w:rPr>
          <w:rFonts w:ascii="Arial" w:hAnsi="Arial" w:cs="Arial"/>
          <w:sz w:val="24"/>
          <w:szCs w:val="24"/>
        </w:rPr>
      </w:pPr>
      <w:r>
        <w:rPr>
          <w:rFonts w:ascii="Arial" w:hAnsi="Arial" w:cs="Arial"/>
          <w:sz w:val="24"/>
          <w:szCs w:val="24"/>
        </w:rPr>
        <w:t xml:space="preserve"> </w:t>
      </w:r>
    </w:p>
    <w:p w:rsidR="002979E4" w:rsidRPr="00D026DD" w:rsidRDefault="00D026DD" w:rsidP="00D026DD">
      <w:pPr>
        <w:pStyle w:val="ListParagraph"/>
        <w:numPr>
          <w:ilvl w:val="0"/>
          <w:numId w:val="5"/>
        </w:numPr>
        <w:spacing w:after="0" w:line="240" w:lineRule="auto"/>
        <w:rPr>
          <w:rFonts w:ascii="Arial" w:hAnsi="Arial" w:cs="Arial"/>
          <w:sz w:val="24"/>
          <w:szCs w:val="24"/>
        </w:rPr>
      </w:pPr>
      <w:proofErr w:type="gramStart"/>
      <w:r w:rsidRPr="00D026DD">
        <w:rPr>
          <w:rFonts w:ascii="Arial" w:hAnsi="Arial" w:cs="Arial"/>
          <w:sz w:val="24"/>
          <w:szCs w:val="24"/>
        </w:rPr>
        <w:t>it</w:t>
      </w:r>
      <w:proofErr w:type="gramEnd"/>
      <w:r w:rsidR="00A67F1A" w:rsidRPr="00D026DD">
        <w:rPr>
          <w:rFonts w:ascii="Arial" w:hAnsi="Arial" w:cs="Arial"/>
          <w:sz w:val="24"/>
          <w:szCs w:val="24"/>
        </w:rPr>
        <w:t xml:space="preserve"> provides </w:t>
      </w:r>
      <w:r w:rsidR="00A67F1A" w:rsidRPr="002D2118">
        <w:rPr>
          <w:rFonts w:ascii="Arial" w:hAnsi="Arial" w:cs="Arial"/>
          <w:b/>
          <w:sz w:val="24"/>
          <w:szCs w:val="24"/>
        </w:rPr>
        <w:t>access to a Social Care Learning Service</w:t>
      </w:r>
      <w:r w:rsidR="00A67F1A" w:rsidRPr="00D026DD">
        <w:rPr>
          <w:rFonts w:ascii="Arial" w:hAnsi="Arial" w:cs="Arial"/>
          <w:sz w:val="24"/>
          <w:szCs w:val="24"/>
        </w:rPr>
        <w:t>, providing information on many different illnesses, giving electronically-based documents. They also provide lesson plans for training managers in care homes. These are included in the Premium membership and can be bought by Open members for £50 per year.</w:t>
      </w:r>
    </w:p>
    <w:p w:rsidR="00A67F1A" w:rsidRDefault="00A67F1A" w:rsidP="007639DC">
      <w:pPr>
        <w:spacing w:after="0" w:line="240" w:lineRule="auto"/>
        <w:rPr>
          <w:rFonts w:ascii="Arial" w:hAnsi="Arial" w:cs="Arial"/>
          <w:sz w:val="24"/>
          <w:szCs w:val="24"/>
        </w:rPr>
      </w:pPr>
    </w:p>
    <w:p w:rsidR="002D2118" w:rsidRDefault="002D2118" w:rsidP="007639DC">
      <w:pPr>
        <w:spacing w:after="0" w:line="240" w:lineRule="auto"/>
        <w:rPr>
          <w:rFonts w:ascii="Arial" w:hAnsi="Arial" w:cs="Arial"/>
          <w:sz w:val="24"/>
          <w:szCs w:val="24"/>
        </w:rPr>
      </w:pPr>
      <w:r>
        <w:rPr>
          <w:rFonts w:ascii="Arial" w:hAnsi="Arial" w:cs="Arial"/>
          <w:sz w:val="24"/>
          <w:szCs w:val="24"/>
        </w:rPr>
        <w:t>Claire gave out a:</w:t>
      </w:r>
    </w:p>
    <w:p w:rsidR="002D2118" w:rsidRDefault="00CB32ED" w:rsidP="002D2118">
      <w:pPr>
        <w:pStyle w:val="ListParagraph"/>
        <w:numPr>
          <w:ilvl w:val="0"/>
          <w:numId w:val="5"/>
        </w:numPr>
        <w:spacing w:after="0" w:line="240" w:lineRule="auto"/>
        <w:rPr>
          <w:rFonts w:ascii="Arial" w:hAnsi="Arial" w:cs="Arial"/>
          <w:sz w:val="24"/>
          <w:szCs w:val="24"/>
        </w:rPr>
      </w:pPr>
      <w:proofErr w:type="gramStart"/>
      <w:r w:rsidRPr="002D2118">
        <w:rPr>
          <w:rFonts w:ascii="Arial" w:hAnsi="Arial" w:cs="Arial"/>
          <w:sz w:val="24"/>
          <w:szCs w:val="24"/>
        </w:rPr>
        <w:t>handout</w:t>
      </w:r>
      <w:proofErr w:type="gramEnd"/>
      <w:r w:rsidRPr="002D2118">
        <w:rPr>
          <w:rFonts w:ascii="Arial" w:hAnsi="Arial" w:cs="Arial"/>
          <w:sz w:val="24"/>
          <w:szCs w:val="24"/>
        </w:rPr>
        <w:t xml:space="preserve"> </w:t>
      </w:r>
      <w:r w:rsidRPr="002D2118">
        <w:rPr>
          <w:rFonts w:ascii="Arial" w:hAnsi="Arial" w:cs="Arial"/>
          <w:b/>
          <w:sz w:val="24"/>
          <w:szCs w:val="24"/>
        </w:rPr>
        <w:t>on Workplace Pensions</w:t>
      </w:r>
      <w:r w:rsidRPr="002D2118">
        <w:rPr>
          <w:rFonts w:ascii="Arial" w:hAnsi="Arial" w:cs="Arial"/>
          <w:sz w:val="24"/>
          <w:szCs w:val="24"/>
        </w:rPr>
        <w:t xml:space="preserve"> that gives links to factsheets and frequently asked questions an</w:t>
      </w:r>
      <w:r w:rsidR="002C4D9B" w:rsidRPr="002D2118">
        <w:rPr>
          <w:rFonts w:ascii="Arial" w:hAnsi="Arial" w:cs="Arial"/>
          <w:sz w:val="24"/>
          <w:szCs w:val="24"/>
        </w:rPr>
        <w:t xml:space="preserve">d answers. </w:t>
      </w:r>
    </w:p>
    <w:p w:rsidR="002C4D9B" w:rsidRPr="002D2118" w:rsidRDefault="002C4D9B" w:rsidP="002D2118">
      <w:pPr>
        <w:pStyle w:val="ListParagraph"/>
        <w:numPr>
          <w:ilvl w:val="0"/>
          <w:numId w:val="5"/>
        </w:numPr>
        <w:spacing w:after="0" w:line="240" w:lineRule="auto"/>
        <w:rPr>
          <w:rFonts w:ascii="Arial" w:hAnsi="Arial" w:cs="Arial"/>
          <w:sz w:val="24"/>
          <w:szCs w:val="24"/>
        </w:rPr>
      </w:pPr>
      <w:r w:rsidRPr="002D2118">
        <w:rPr>
          <w:rFonts w:ascii="Arial" w:hAnsi="Arial" w:cs="Arial"/>
          <w:b/>
          <w:sz w:val="24"/>
          <w:szCs w:val="24"/>
        </w:rPr>
        <w:t>a Resource List for registered managers</w:t>
      </w:r>
      <w:r w:rsidRPr="002D2118">
        <w:rPr>
          <w:rFonts w:ascii="Arial" w:hAnsi="Arial" w:cs="Arial"/>
          <w:sz w:val="24"/>
          <w:szCs w:val="24"/>
        </w:rPr>
        <w:t xml:space="preserve"> that provides links to various websites for further information covering a range of areas including: CQC regulatory and inspection regime; staffing models and guidance; workforce development opportunities (please see attachments).</w:t>
      </w:r>
    </w:p>
    <w:p w:rsidR="00CB32ED" w:rsidRDefault="00CB32ED" w:rsidP="007639DC">
      <w:pPr>
        <w:spacing w:after="0" w:line="240" w:lineRule="auto"/>
        <w:rPr>
          <w:rFonts w:ascii="Arial" w:hAnsi="Arial" w:cs="Arial"/>
          <w:sz w:val="24"/>
          <w:szCs w:val="24"/>
        </w:rPr>
      </w:pPr>
    </w:p>
    <w:p w:rsidR="00CB32ED" w:rsidRDefault="00CB32ED" w:rsidP="00294D27">
      <w:pPr>
        <w:spacing w:after="0" w:line="240" w:lineRule="auto"/>
        <w:rPr>
          <w:rFonts w:ascii="Arial" w:hAnsi="Arial" w:cs="Arial"/>
          <w:sz w:val="24"/>
          <w:szCs w:val="24"/>
          <w:lang w:val="en"/>
        </w:rPr>
      </w:pPr>
      <w:r>
        <w:rPr>
          <w:rFonts w:ascii="Arial" w:hAnsi="Arial" w:cs="Arial"/>
          <w:sz w:val="24"/>
          <w:szCs w:val="24"/>
        </w:rPr>
        <w:t>She told us that OWL is the lead partner of the Workforce Development Fund and has a fund</w:t>
      </w:r>
      <w:r w:rsidR="00294D27">
        <w:rPr>
          <w:rFonts w:ascii="Arial" w:hAnsi="Arial" w:cs="Arial"/>
          <w:sz w:val="24"/>
          <w:szCs w:val="24"/>
        </w:rPr>
        <w:t xml:space="preserve">ing pot of £114,000 distributed through Skills for Care. The </w:t>
      </w:r>
      <w:r w:rsidR="00294D27" w:rsidRPr="00294D27">
        <w:rPr>
          <w:rFonts w:ascii="Arial" w:hAnsi="Arial" w:cs="Arial"/>
          <w:sz w:val="24"/>
          <w:szCs w:val="24"/>
        </w:rPr>
        <w:t xml:space="preserve">fund </w:t>
      </w:r>
      <w:r w:rsidR="00294D27" w:rsidRPr="00294D27">
        <w:rPr>
          <w:rFonts w:ascii="Arial" w:hAnsi="Arial" w:cs="Arial"/>
          <w:sz w:val="24"/>
          <w:szCs w:val="24"/>
          <w:lang w:val="en"/>
        </w:rPr>
        <w:t>focuses on the achievement of qualifications and supports the ongoing professional development of staff across the adult social care sector</w:t>
      </w:r>
      <w:r w:rsidR="00294D27">
        <w:rPr>
          <w:rFonts w:ascii="Arial" w:hAnsi="Arial" w:cs="Arial"/>
          <w:sz w:val="24"/>
          <w:szCs w:val="24"/>
          <w:lang w:val="en"/>
        </w:rPr>
        <w:t xml:space="preserve">. Claire said that care homes can claim £15 per </w:t>
      </w:r>
      <w:r w:rsidR="00D96F89">
        <w:rPr>
          <w:rFonts w:ascii="Arial" w:hAnsi="Arial" w:cs="Arial"/>
          <w:sz w:val="24"/>
          <w:szCs w:val="24"/>
          <w:lang w:val="en"/>
        </w:rPr>
        <w:t xml:space="preserve">credit and up to 60 credits per member of staff each year, </w:t>
      </w:r>
      <w:r w:rsidR="00294D27">
        <w:rPr>
          <w:rFonts w:ascii="Arial" w:hAnsi="Arial" w:cs="Arial"/>
          <w:sz w:val="24"/>
          <w:szCs w:val="24"/>
          <w:lang w:val="en"/>
        </w:rPr>
        <w:t>from th</w:t>
      </w:r>
      <w:r w:rsidR="00D96F89">
        <w:rPr>
          <w:rFonts w:ascii="Arial" w:hAnsi="Arial" w:cs="Arial"/>
          <w:sz w:val="24"/>
          <w:szCs w:val="24"/>
          <w:lang w:val="en"/>
        </w:rPr>
        <w:t>e</w:t>
      </w:r>
      <w:r w:rsidR="00294D27">
        <w:rPr>
          <w:rFonts w:ascii="Arial" w:hAnsi="Arial" w:cs="Arial"/>
          <w:sz w:val="24"/>
          <w:szCs w:val="24"/>
          <w:lang w:val="en"/>
        </w:rPr>
        <w:t xml:space="preserve"> fund</w:t>
      </w:r>
      <w:r w:rsidR="00D96F89">
        <w:rPr>
          <w:rFonts w:ascii="Arial" w:hAnsi="Arial" w:cs="Arial"/>
          <w:sz w:val="24"/>
          <w:szCs w:val="24"/>
          <w:lang w:val="en"/>
        </w:rPr>
        <w:t>. She encouraged all managers to start applying to this fund via their application form (see attached) and full support can be given from OWL with the application process.</w:t>
      </w:r>
    </w:p>
    <w:p w:rsidR="00D96F89" w:rsidRDefault="00D96F89" w:rsidP="00294D27">
      <w:pPr>
        <w:spacing w:after="0" w:line="240" w:lineRule="auto"/>
        <w:rPr>
          <w:rFonts w:ascii="Arial" w:hAnsi="Arial" w:cs="Arial"/>
          <w:sz w:val="24"/>
          <w:szCs w:val="24"/>
          <w:lang w:val="en"/>
        </w:rPr>
      </w:pPr>
    </w:p>
    <w:p w:rsidR="00D96F89" w:rsidRDefault="00D96F89" w:rsidP="00294D27">
      <w:pPr>
        <w:spacing w:after="0" w:line="240" w:lineRule="auto"/>
        <w:rPr>
          <w:rFonts w:ascii="Arial" w:hAnsi="Arial" w:cs="Arial"/>
          <w:sz w:val="24"/>
          <w:szCs w:val="24"/>
          <w:lang w:val="en"/>
        </w:rPr>
      </w:pPr>
      <w:r>
        <w:rPr>
          <w:rFonts w:ascii="Arial" w:hAnsi="Arial" w:cs="Arial"/>
          <w:sz w:val="24"/>
          <w:szCs w:val="24"/>
          <w:lang w:val="en"/>
        </w:rPr>
        <w:t xml:space="preserve">In addition Claire said that if a course has already been funded, care home managers can still claim ‘back fill’ funding – again Claire is happy for managers to contact her for information and support. </w:t>
      </w:r>
      <w:hyperlink r:id="rId7" w:history="1">
        <w:r w:rsidRPr="002C42F6">
          <w:rPr>
            <w:rStyle w:val="Hyperlink"/>
            <w:rFonts w:ascii="Arial" w:hAnsi="Arial" w:cs="Arial"/>
            <w:sz w:val="24"/>
            <w:szCs w:val="24"/>
            <w:lang w:val="en"/>
          </w:rPr>
          <w:t>claire.poole@nottscc.gov.uk</w:t>
        </w:r>
      </w:hyperlink>
      <w:r>
        <w:rPr>
          <w:rFonts w:ascii="Arial" w:hAnsi="Arial" w:cs="Arial"/>
          <w:sz w:val="24"/>
          <w:szCs w:val="24"/>
          <w:lang w:val="en"/>
        </w:rPr>
        <w:t xml:space="preserve"> </w:t>
      </w:r>
    </w:p>
    <w:p w:rsidR="00D96F89" w:rsidRDefault="00D96F89" w:rsidP="00294D27">
      <w:pPr>
        <w:spacing w:after="0" w:line="240" w:lineRule="auto"/>
        <w:rPr>
          <w:rFonts w:ascii="Arial" w:hAnsi="Arial" w:cs="Arial"/>
          <w:sz w:val="24"/>
          <w:szCs w:val="24"/>
          <w:lang w:val="en"/>
        </w:rPr>
      </w:pPr>
    </w:p>
    <w:p w:rsidR="00D96F89" w:rsidRPr="00294D27" w:rsidRDefault="00D96F89" w:rsidP="00294D27">
      <w:pPr>
        <w:spacing w:after="0" w:line="240" w:lineRule="auto"/>
        <w:rPr>
          <w:rFonts w:ascii="Arial" w:hAnsi="Arial" w:cs="Arial"/>
          <w:sz w:val="24"/>
          <w:szCs w:val="24"/>
        </w:rPr>
      </w:pPr>
      <w:r>
        <w:rPr>
          <w:rFonts w:ascii="Arial" w:hAnsi="Arial" w:cs="Arial"/>
          <w:sz w:val="24"/>
          <w:szCs w:val="24"/>
          <w:lang w:val="en"/>
        </w:rPr>
        <w:t xml:space="preserve">Claire went on to tell us </w:t>
      </w:r>
      <w:r w:rsidR="00F817F6">
        <w:rPr>
          <w:rFonts w:ascii="Arial" w:hAnsi="Arial" w:cs="Arial"/>
          <w:sz w:val="24"/>
          <w:szCs w:val="24"/>
          <w:lang w:val="en"/>
        </w:rPr>
        <w:t>about various events</w:t>
      </w:r>
      <w:r>
        <w:rPr>
          <w:rFonts w:ascii="Arial" w:hAnsi="Arial" w:cs="Arial"/>
          <w:sz w:val="24"/>
          <w:szCs w:val="24"/>
          <w:lang w:val="en"/>
        </w:rPr>
        <w:t xml:space="preserve"> </w:t>
      </w:r>
      <w:r w:rsidR="00F817F6">
        <w:rPr>
          <w:rFonts w:ascii="Arial" w:hAnsi="Arial" w:cs="Arial"/>
          <w:sz w:val="24"/>
          <w:szCs w:val="24"/>
          <w:lang w:val="en"/>
        </w:rPr>
        <w:t>coming up:</w:t>
      </w:r>
      <w:r>
        <w:rPr>
          <w:rFonts w:ascii="Arial" w:hAnsi="Arial" w:cs="Arial"/>
          <w:sz w:val="24"/>
          <w:szCs w:val="24"/>
          <w:lang w:val="en"/>
        </w:rPr>
        <w:t xml:space="preserve"> a Nursing Conference </w:t>
      </w:r>
      <w:r w:rsidR="00F817F6">
        <w:rPr>
          <w:rFonts w:ascii="Arial" w:hAnsi="Arial" w:cs="Arial"/>
          <w:sz w:val="24"/>
          <w:szCs w:val="24"/>
          <w:lang w:val="en"/>
        </w:rPr>
        <w:t>is taking place 17</w:t>
      </w:r>
      <w:r>
        <w:rPr>
          <w:rFonts w:ascii="Arial" w:hAnsi="Arial" w:cs="Arial"/>
          <w:sz w:val="24"/>
          <w:szCs w:val="24"/>
          <w:lang w:val="en"/>
        </w:rPr>
        <w:t xml:space="preserve"> </w:t>
      </w:r>
      <w:r w:rsidR="00F817F6">
        <w:rPr>
          <w:rFonts w:ascii="Arial" w:hAnsi="Arial" w:cs="Arial"/>
          <w:sz w:val="24"/>
          <w:szCs w:val="24"/>
          <w:lang w:val="en"/>
        </w:rPr>
        <w:t>November 2016 which includes a Learning and Developme</w:t>
      </w:r>
      <w:r w:rsidR="002C4D9B">
        <w:rPr>
          <w:rFonts w:ascii="Arial" w:hAnsi="Arial" w:cs="Arial"/>
          <w:sz w:val="24"/>
          <w:szCs w:val="24"/>
          <w:lang w:val="en"/>
        </w:rPr>
        <w:t>nt sch</w:t>
      </w:r>
      <w:r w:rsidR="002D2118">
        <w:rPr>
          <w:rFonts w:ascii="Arial" w:hAnsi="Arial" w:cs="Arial"/>
          <w:sz w:val="24"/>
          <w:szCs w:val="24"/>
          <w:lang w:val="en"/>
        </w:rPr>
        <w:t>edule; v</w:t>
      </w:r>
      <w:r w:rsidR="002C4D9B">
        <w:rPr>
          <w:rFonts w:ascii="Arial" w:hAnsi="Arial" w:cs="Arial"/>
          <w:sz w:val="24"/>
          <w:szCs w:val="24"/>
          <w:lang w:val="en"/>
        </w:rPr>
        <w:t>ario</w:t>
      </w:r>
      <w:r w:rsidR="002D2118">
        <w:rPr>
          <w:rFonts w:ascii="Arial" w:hAnsi="Arial" w:cs="Arial"/>
          <w:sz w:val="24"/>
          <w:szCs w:val="24"/>
          <w:lang w:val="en"/>
        </w:rPr>
        <w:t>us training courses start this a</w:t>
      </w:r>
      <w:r w:rsidR="002C4D9B">
        <w:rPr>
          <w:rFonts w:ascii="Arial" w:hAnsi="Arial" w:cs="Arial"/>
          <w:sz w:val="24"/>
          <w:szCs w:val="24"/>
          <w:lang w:val="en"/>
        </w:rPr>
        <w:t>utumn, including moving an</w:t>
      </w:r>
      <w:r w:rsidR="002D2118">
        <w:rPr>
          <w:rFonts w:ascii="Arial" w:hAnsi="Arial" w:cs="Arial"/>
          <w:sz w:val="24"/>
          <w:szCs w:val="24"/>
          <w:lang w:val="en"/>
        </w:rPr>
        <w:t>d</w:t>
      </w:r>
      <w:r w:rsidR="002C4D9B">
        <w:rPr>
          <w:rFonts w:ascii="Arial" w:hAnsi="Arial" w:cs="Arial"/>
          <w:sz w:val="24"/>
          <w:szCs w:val="24"/>
          <w:lang w:val="en"/>
        </w:rPr>
        <w:t xml:space="preserve"> handling,</w:t>
      </w:r>
      <w:r w:rsidR="002D2118">
        <w:rPr>
          <w:rFonts w:ascii="Arial" w:hAnsi="Arial" w:cs="Arial"/>
          <w:sz w:val="24"/>
          <w:szCs w:val="24"/>
          <w:lang w:val="en"/>
        </w:rPr>
        <w:t xml:space="preserve"> and </w:t>
      </w:r>
      <w:r w:rsidR="002C4D9B">
        <w:rPr>
          <w:rFonts w:ascii="Arial" w:hAnsi="Arial" w:cs="Arial"/>
          <w:sz w:val="24"/>
          <w:szCs w:val="24"/>
          <w:lang w:val="en"/>
        </w:rPr>
        <w:t xml:space="preserve">medication management. Full details can be found at: </w:t>
      </w:r>
      <w:hyperlink r:id="rId8" w:history="1">
        <w:r w:rsidR="002C4D9B" w:rsidRPr="002C42F6">
          <w:rPr>
            <w:rStyle w:val="Hyperlink"/>
            <w:rFonts w:ascii="Arial" w:hAnsi="Arial" w:cs="Arial"/>
            <w:sz w:val="24"/>
            <w:szCs w:val="24"/>
            <w:lang w:val="en"/>
          </w:rPr>
          <w:t>http://site.nottinghamshire.gov.uk/living/business/supporting-social-care-businesses/optimum/workforceprofessionaldevelopment/meetingyourneeds/trainingprogramme/</w:t>
        </w:r>
      </w:hyperlink>
      <w:r w:rsidR="002C4D9B">
        <w:rPr>
          <w:rFonts w:ascii="Arial" w:hAnsi="Arial" w:cs="Arial"/>
          <w:sz w:val="24"/>
          <w:szCs w:val="24"/>
          <w:lang w:val="en"/>
        </w:rPr>
        <w:t xml:space="preserve"> </w:t>
      </w:r>
    </w:p>
    <w:p w:rsidR="00CB32ED" w:rsidRDefault="00CB32ED" w:rsidP="007639DC">
      <w:pPr>
        <w:spacing w:after="0" w:line="240" w:lineRule="auto"/>
        <w:rPr>
          <w:rFonts w:ascii="Arial" w:hAnsi="Arial" w:cs="Arial"/>
          <w:sz w:val="24"/>
          <w:szCs w:val="24"/>
        </w:rPr>
      </w:pPr>
    </w:p>
    <w:p w:rsidR="00CB32ED" w:rsidRDefault="00CB32ED" w:rsidP="007639DC">
      <w:pPr>
        <w:spacing w:after="0" w:line="240" w:lineRule="auto"/>
        <w:rPr>
          <w:rFonts w:ascii="Arial" w:hAnsi="Arial" w:cs="Arial"/>
          <w:sz w:val="24"/>
          <w:szCs w:val="24"/>
        </w:rPr>
      </w:pPr>
    </w:p>
    <w:p w:rsidR="002C4D9B" w:rsidRPr="002C4D9B" w:rsidRDefault="002C4D9B" w:rsidP="007639DC">
      <w:pPr>
        <w:spacing w:after="0" w:line="240" w:lineRule="auto"/>
        <w:rPr>
          <w:rFonts w:ascii="Arial" w:hAnsi="Arial" w:cs="Arial"/>
          <w:i/>
          <w:sz w:val="24"/>
          <w:szCs w:val="24"/>
        </w:rPr>
      </w:pPr>
      <w:r w:rsidRPr="002C4D9B">
        <w:rPr>
          <w:rFonts w:ascii="Arial" w:hAnsi="Arial" w:cs="Arial"/>
          <w:i/>
          <w:sz w:val="24"/>
          <w:szCs w:val="24"/>
        </w:rPr>
        <w:t>Philomena O’Hanlon, Nurse Education Consultant, OWL</w:t>
      </w:r>
    </w:p>
    <w:p w:rsidR="002C4D9B" w:rsidRDefault="002C4D9B" w:rsidP="007639DC">
      <w:pPr>
        <w:spacing w:after="0" w:line="240" w:lineRule="auto"/>
        <w:rPr>
          <w:rFonts w:ascii="Arial" w:hAnsi="Arial" w:cs="Arial"/>
          <w:sz w:val="24"/>
          <w:szCs w:val="24"/>
        </w:rPr>
      </w:pPr>
      <w:r>
        <w:rPr>
          <w:rFonts w:ascii="Arial" w:hAnsi="Arial" w:cs="Arial"/>
          <w:sz w:val="24"/>
          <w:szCs w:val="24"/>
        </w:rPr>
        <w:t xml:space="preserve">Phil introduced herself and gave a precis of her varied nursing background. She has been in post for two </w:t>
      </w:r>
      <w:r w:rsidR="00F14DE0">
        <w:rPr>
          <w:rFonts w:ascii="Arial" w:hAnsi="Arial" w:cs="Arial"/>
          <w:sz w:val="24"/>
          <w:szCs w:val="24"/>
        </w:rPr>
        <w:t xml:space="preserve">months and is working on OWL’s Nurses Project. The project has </w:t>
      </w:r>
      <w:r w:rsidR="00F14DE0">
        <w:rPr>
          <w:rFonts w:ascii="Arial" w:hAnsi="Arial" w:cs="Arial"/>
          <w:sz w:val="24"/>
          <w:szCs w:val="24"/>
        </w:rPr>
        <w:lastRenderedPageBreak/>
        <w:t xml:space="preserve">come about as a result of the Adelphi Study as well as studies in </w:t>
      </w:r>
      <w:r w:rsidR="002D2118">
        <w:rPr>
          <w:rFonts w:ascii="Arial" w:hAnsi="Arial" w:cs="Arial"/>
          <w:sz w:val="24"/>
          <w:szCs w:val="24"/>
        </w:rPr>
        <w:t>‘Culture Change in Care H</w:t>
      </w:r>
      <w:r w:rsidR="00F14DE0">
        <w:rPr>
          <w:rFonts w:ascii="Arial" w:hAnsi="Arial" w:cs="Arial"/>
          <w:sz w:val="24"/>
          <w:szCs w:val="24"/>
        </w:rPr>
        <w:t>omes</w:t>
      </w:r>
      <w:r w:rsidR="002D2118">
        <w:rPr>
          <w:rFonts w:ascii="Arial" w:hAnsi="Arial" w:cs="Arial"/>
          <w:sz w:val="24"/>
          <w:szCs w:val="24"/>
        </w:rPr>
        <w:t>’</w:t>
      </w:r>
      <w:r w:rsidR="00F14DE0">
        <w:rPr>
          <w:rFonts w:ascii="Arial" w:hAnsi="Arial" w:cs="Arial"/>
          <w:sz w:val="24"/>
          <w:szCs w:val="24"/>
        </w:rPr>
        <w:t>; focus groups findings; literature review findings. The project has three strands:</w:t>
      </w:r>
    </w:p>
    <w:p w:rsidR="00F84FDA" w:rsidRPr="00F84FDA" w:rsidRDefault="00F84FDA" w:rsidP="00F84FDA">
      <w:pPr>
        <w:pStyle w:val="ListParagraph"/>
        <w:numPr>
          <w:ilvl w:val="0"/>
          <w:numId w:val="4"/>
        </w:numPr>
        <w:spacing w:after="0" w:line="240" w:lineRule="auto"/>
        <w:rPr>
          <w:rFonts w:ascii="Arial" w:hAnsi="Arial" w:cs="Arial"/>
          <w:sz w:val="24"/>
          <w:szCs w:val="24"/>
        </w:rPr>
      </w:pPr>
      <w:r>
        <w:rPr>
          <w:rFonts w:ascii="Arial" w:hAnsi="Arial" w:cs="Arial"/>
          <w:sz w:val="24"/>
          <w:szCs w:val="24"/>
        </w:rPr>
        <w:t>Development of post registration qualification</w:t>
      </w:r>
    </w:p>
    <w:p w:rsidR="00F14DE0" w:rsidRPr="00F14DE0" w:rsidRDefault="00F14DE0" w:rsidP="00F14DE0">
      <w:pPr>
        <w:pStyle w:val="ListParagraph"/>
        <w:numPr>
          <w:ilvl w:val="0"/>
          <w:numId w:val="4"/>
        </w:numPr>
        <w:spacing w:after="0" w:line="240" w:lineRule="auto"/>
        <w:rPr>
          <w:rFonts w:ascii="Arial" w:hAnsi="Arial" w:cs="Arial"/>
          <w:sz w:val="24"/>
          <w:szCs w:val="24"/>
        </w:rPr>
      </w:pPr>
      <w:r>
        <w:rPr>
          <w:rFonts w:ascii="Arial" w:hAnsi="Arial" w:cs="Arial"/>
          <w:sz w:val="24"/>
          <w:szCs w:val="24"/>
        </w:rPr>
        <w:t>Development of Associate Nurse role</w:t>
      </w:r>
    </w:p>
    <w:p w:rsidR="00F14DE0" w:rsidRDefault="00F14DE0" w:rsidP="00F14DE0">
      <w:pPr>
        <w:pStyle w:val="ListParagraph"/>
        <w:numPr>
          <w:ilvl w:val="0"/>
          <w:numId w:val="4"/>
        </w:numPr>
        <w:spacing w:after="0" w:line="240" w:lineRule="auto"/>
        <w:rPr>
          <w:rFonts w:ascii="Arial" w:hAnsi="Arial" w:cs="Arial"/>
          <w:sz w:val="24"/>
          <w:szCs w:val="24"/>
        </w:rPr>
      </w:pPr>
      <w:r>
        <w:rPr>
          <w:rFonts w:ascii="Arial" w:hAnsi="Arial" w:cs="Arial"/>
          <w:sz w:val="24"/>
          <w:szCs w:val="24"/>
        </w:rPr>
        <w:t>Continued Professional Development (CPD)</w:t>
      </w:r>
    </w:p>
    <w:p w:rsidR="00F14DE0" w:rsidRDefault="00F14DE0" w:rsidP="00F14DE0">
      <w:pPr>
        <w:spacing w:after="0" w:line="240" w:lineRule="auto"/>
        <w:rPr>
          <w:rFonts w:ascii="Arial" w:hAnsi="Arial" w:cs="Arial"/>
          <w:sz w:val="24"/>
          <w:szCs w:val="24"/>
        </w:rPr>
      </w:pPr>
    </w:p>
    <w:p w:rsidR="00A01403" w:rsidRDefault="00A01403" w:rsidP="00A01403">
      <w:pPr>
        <w:spacing w:after="0" w:line="240" w:lineRule="auto"/>
        <w:rPr>
          <w:rFonts w:ascii="Arial" w:hAnsi="Arial" w:cs="Arial"/>
          <w:sz w:val="24"/>
          <w:szCs w:val="24"/>
        </w:rPr>
      </w:pPr>
      <w:r w:rsidRPr="00A01403">
        <w:rPr>
          <w:rFonts w:ascii="Arial" w:hAnsi="Arial" w:cs="Arial"/>
          <w:b/>
          <w:sz w:val="24"/>
          <w:szCs w:val="24"/>
        </w:rPr>
        <w:t xml:space="preserve">Development of post registration qualification: </w:t>
      </w:r>
      <w:r>
        <w:rPr>
          <w:rFonts w:ascii="Arial" w:hAnsi="Arial" w:cs="Arial"/>
          <w:sz w:val="24"/>
          <w:szCs w:val="24"/>
        </w:rPr>
        <w:t xml:space="preserve"> Phi said </w:t>
      </w:r>
      <w:r w:rsidR="00F84FDA">
        <w:rPr>
          <w:rFonts w:ascii="Arial" w:hAnsi="Arial" w:cs="Arial"/>
          <w:sz w:val="24"/>
          <w:szCs w:val="24"/>
        </w:rPr>
        <w:t>she has been looking at current training needs analyses and has created a catalogue of courses. S</w:t>
      </w:r>
      <w:r>
        <w:rPr>
          <w:rFonts w:ascii="Arial" w:hAnsi="Arial" w:cs="Arial"/>
          <w:sz w:val="24"/>
          <w:szCs w:val="24"/>
        </w:rPr>
        <w:t>he has sent out emails with a questionnaire to seek to understand the unique needs of registered nurse care workers and the challenges they face. There has been a low response to date.</w:t>
      </w:r>
      <w:r w:rsidR="00F84FDA">
        <w:rPr>
          <w:rFonts w:ascii="Arial" w:hAnsi="Arial" w:cs="Arial"/>
          <w:sz w:val="24"/>
          <w:szCs w:val="24"/>
        </w:rPr>
        <w:t xml:space="preserve"> </w:t>
      </w:r>
      <w:r w:rsidR="008F65FB">
        <w:rPr>
          <w:rFonts w:ascii="Arial" w:hAnsi="Arial" w:cs="Arial"/>
          <w:sz w:val="24"/>
          <w:szCs w:val="24"/>
        </w:rPr>
        <w:t>We are attaching a blank questionnaire to be filled in with these minutes (</w:t>
      </w:r>
      <w:r w:rsidR="008F65FB" w:rsidRPr="008F65FB">
        <w:rPr>
          <w:rFonts w:ascii="Arial" w:hAnsi="Arial" w:cs="Arial"/>
          <w:b/>
          <w:sz w:val="24"/>
          <w:szCs w:val="24"/>
        </w:rPr>
        <w:t>Action required</w:t>
      </w:r>
      <w:r w:rsidR="008F65FB">
        <w:rPr>
          <w:rFonts w:ascii="Arial" w:hAnsi="Arial" w:cs="Arial"/>
          <w:sz w:val="24"/>
          <w:szCs w:val="24"/>
        </w:rPr>
        <w:t xml:space="preserve">). </w:t>
      </w:r>
      <w:r w:rsidR="00F84FDA">
        <w:rPr>
          <w:rFonts w:ascii="Arial" w:hAnsi="Arial" w:cs="Arial"/>
          <w:sz w:val="24"/>
          <w:szCs w:val="24"/>
        </w:rPr>
        <w:t xml:space="preserve">The areas that Phil believes may be of interest include: co-morbidities and frailty; acute care and reduced hospital admissions; EOL care; Dementia and mental health in older people. A full list can be seen in the handout attached. </w:t>
      </w:r>
    </w:p>
    <w:p w:rsidR="00A01403" w:rsidRPr="00A01403" w:rsidRDefault="00A01403" w:rsidP="00A01403">
      <w:pPr>
        <w:spacing w:after="0" w:line="240" w:lineRule="auto"/>
        <w:rPr>
          <w:rFonts w:ascii="Arial" w:hAnsi="Arial" w:cs="Arial"/>
          <w:sz w:val="24"/>
          <w:szCs w:val="24"/>
        </w:rPr>
      </w:pPr>
    </w:p>
    <w:p w:rsidR="00A01403" w:rsidRDefault="00F14DE0" w:rsidP="00F14DE0">
      <w:pPr>
        <w:spacing w:after="0" w:line="240" w:lineRule="auto"/>
        <w:rPr>
          <w:rFonts w:ascii="Arial" w:hAnsi="Arial" w:cs="Arial"/>
          <w:sz w:val="24"/>
          <w:szCs w:val="24"/>
        </w:rPr>
      </w:pPr>
      <w:r w:rsidRPr="00A01403">
        <w:rPr>
          <w:rFonts w:ascii="Arial" w:hAnsi="Arial" w:cs="Arial"/>
          <w:b/>
          <w:sz w:val="24"/>
          <w:szCs w:val="24"/>
        </w:rPr>
        <w:t>Associate Nurse Role:</w:t>
      </w:r>
      <w:r>
        <w:rPr>
          <w:rFonts w:ascii="Arial" w:hAnsi="Arial" w:cs="Arial"/>
          <w:sz w:val="24"/>
          <w:szCs w:val="24"/>
        </w:rPr>
        <w:t xml:space="preserve"> Phil spoke about a bid that was being submitted in October for a 2-year pilot. This is being supported by Derby University and if successful would commence in January 2017. There would need to be a quick turnaround in terms of recruitment</w:t>
      </w:r>
      <w:r w:rsidR="00A01403">
        <w:rPr>
          <w:rFonts w:ascii="Arial" w:hAnsi="Arial" w:cs="Arial"/>
          <w:sz w:val="24"/>
          <w:szCs w:val="24"/>
        </w:rPr>
        <w:t>. The idea of the programm</w:t>
      </w:r>
      <w:r w:rsidR="002D2118">
        <w:rPr>
          <w:rFonts w:ascii="Arial" w:hAnsi="Arial" w:cs="Arial"/>
          <w:sz w:val="24"/>
          <w:szCs w:val="24"/>
        </w:rPr>
        <w:t>e would be to grow and develop Associate N</w:t>
      </w:r>
      <w:r w:rsidR="00A01403">
        <w:rPr>
          <w:rFonts w:ascii="Arial" w:hAnsi="Arial" w:cs="Arial"/>
          <w:sz w:val="24"/>
          <w:szCs w:val="24"/>
        </w:rPr>
        <w:t xml:space="preserve">urses in the region. Entry level would be kept to a minimum and a further 2 years could see Associate Nurses becoming a fully qualified nurse. The programme would be accredited through a nationally accredited body. It is expected to be 1 day a week and would include placements in a care home setting. </w:t>
      </w:r>
    </w:p>
    <w:p w:rsidR="00A01403" w:rsidRPr="00F14DE0" w:rsidRDefault="00A01403" w:rsidP="00F14DE0">
      <w:pPr>
        <w:spacing w:after="0" w:line="240" w:lineRule="auto"/>
        <w:rPr>
          <w:rFonts w:ascii="Arial" w:hAnsi="Arial" w:cs="Arial"/>
          <w:sz w:val="24"/>
          <w:szCs w:val="24"/>
        </w:rPr>
      </w:pPr>
    </w:p>
    <w:p w:rsidR="00764A15" w:rsidRDefault="00F84FDA" w:rsidP="007639DC">
      <w:pPr>
        <w:spacing w:after="0" w:line="240" w:lineRule="auto"/>
        <w:rPr>
          <w:rFonts w:ascii="Arial" w:hAnsi="Arial" w:cs="Arial"/>
          <w:sz w:val="24"/>
          <w:szCs w:val="24"/>
        </w:rPr>
      </w:pPr>
      <w:r w:rsidRPr="00F84FDA">
        <w:rPr>
          <w:rFonts w:ascii="Arial" w:hAnsi="Arial" w:cs="Arial"/>
          <w:b/>
          <w:sz w:val="24"/>
          <w:szCs w:val="24"/>
        </w:rPr>
        <w:t>Continued Professional Development</w:t>
      </w:r>
      <w:r w:rsidR="00E87611">
        <w:rPr>
          <w:rFonts w:ascii="Arial" w:hAnsi="Arial" w:cs="Arial"/>
          <w:sz w:val="24"/>
          <w:szCs w:val="24"/>
        </w:rPr>
        <w:t xml:space="preserve">: Phil has set up three dates in the area for registered nurses to attend a meeting – she is looking for a care </w:t>
      </w:r>
      <w:r w:rsidR="002D2118">
        <w:rPr>
          <w:rFonts w:ascii="Arial" w:hAnsi="Arial" w:cs="Arial"/>
          <w:sz w:val="24"/>
          <w:szCs w:val="24"/>
        </w:rPr>
        <w:t>home to host these meetings (no</w:t>
      </w:r>
      <w:r w:rsidR="00E87611">
        <w:rPr>
          <w:rFonts w:ascii="Arial" w:hAnsi="Arial" w:cs="Arial"/>
          <w:sz w:val="24"/>
          <w:szCs w:val="24"/>
        </w:rPr>
        <w:t xml:space="preserve"> dates given). Her idea is to customise these meetings to address the needs of the registered nurses in care homes. She will be looking at clinical outcome measurements, evaluation and care home support.</w:t>
      </w:r>
    </w:p>
    <w:p w:rsidR="00764A15" w:rsidRDefault="00764A15" w:rsidP="007639DC">
      <w:pPr>
        <w:spacing w:after="0" w:line="240" w:lineRule="auto"/>
        <w:rPr>
          <w:rFonts w:ascii="Arial" w:hAnsi="Arial" w:cs="Arial"/>
          <w:sz w:val="24"/>
          <w:szCs w:val="24"/>
        </w:rPr>
      </w:pPr>
    </w:p>
    <w:p w:rsidR="00F84FDA" w:rsidRDefault="00F84FDA" w:rsidP="00F84FDA">
      <w:pPr>
        <w:spacing w:after="0" w:line="240" w:lineRule="auto"/>
        <w:rPr>
          <w:rFonts w:ascii="Arial" w:hAnsi="Arial" w:cs="Arial"/>
          <w:sz w:val="24"/>
          <w:szCs w:val="24"/>
        </w:rPr>
      </w:pPr>
      <w:r>
        <w:rPr>
          <w:rFonts w:ascii="Arial" w:hAnsi="Arial" w:cs="Arial"/>
          <w:sz w:val="24"/>
          <w:szCs w:val="24"/>
        </w:rPr>
        <w:t>Phil would like to hear from any care home manager that has any interested staff member</w:t>
      </w:r>
      <w:r w:rsidR="00E87611">
        <w:rPr>
          <w:rFonts w:ascii="Arial" w:hAnsi="Arial" w:cs="Arial"/>
          <w:sz w:val="24"/>
          <w:szCs w:val="24"/>
        </w:rPr>
        <w:t>s</w:t>
      </w:r>
      <w:r>
        <w:rPr>
          <w:rFonts w:ascii="Arial" w:hAnsi="Arial" w:cs="Arial"/>
          <w:sz w:val="24"/>
          <w:szCs w:val="24"/>
        </w:rPr>
        <w:t xml:space="preserve"> for this </w:t>
      </w:r>
      <w:r w:rsidR="00E87611">
        <w:rPr>
          <w:rFonts w:ascii="Arial" w:hAnsi="Arial" w:cs="Arial"/>
          <w:sz w:val="24"/>
          <w:szCs w:val="24"/>
        </w:rPr>
        <w:t>any of the above opportunities</w:t>
      </w:r>
      <w:r>
        <w:rPr>
          <w:rFonts w:ascii="Arial" w:hAnsi="Arial" w:cs="Arial"/>
          <w:sz w:val="24"/>
          <w:szCs w:val="24"/>
        </w:rPr>
        <w:t xml:space="preserve">. </w:t>
      </w:r>
      <w:r w:rsidRPr="00A01403">
        <w:rPr>
          <w:rFonts w:ascii="Arial" w:hAnsi="Arial" w:cs="Arial"/>
          <w:b/>
          <w:sz w:val="24"/>
          <w:szCs w:val="24"/>
        </w:rPr>
        <w:t>Action required.</w:t>
      </w:r>
    </w:p>
    <w:p w:rsidR="00764A15" w:rsidRDefault="00764A15" w:rsidP="007639DC">
      <w:pPr>
        <w:spacing w:after="0" w:line="240" w:lineRule="auto"/>
        <w:rPr>
          <w:rFonts w:ascii="Arial" w:hAnsi="Arial" w:cs="Arial"/>
          <w:sz w:val="24"/>
          <w:szCs w:val="24"/>
        </w:rPr>
      </w:pPr>
    </w:p>
    <w:p w:rsidR="00764A15" w:rsidRPr="00764A15" w:rsidRDefault="00764A15" w:rsidP="007639DC">
      <w:pPr>
        <w:spacing w:after="0" w:line="240" w:lineRule="auto"/>
        <w:rPr>
          <w:rFonts w:ascii="Arial" w:hAnsi="Arial" w:cs="Arial"/>
          <w:b/>
          <w:sz w:val="24"/>
          <w:szCs w:val="24"/>
        </w:rPr>
      </w:pPr>
      <w:r w:rsidRPr="00764A15">
        <w:rPr>
          <w:rFonts w:ascii="Arial" w:hAnsi="Arial" w:cs="Arial"/>
          <w:b/>
          <w:sz w:val="24"/>
          <w:szCs w:val="24"/>
        </w:rPr>
        <w:t>NHS Rushcliffe CCG Update:</w:t>
      </w:r>
    </w:p>
    <w:p w:rsidR="00764A15" w:rsidRDefault="00764A15" w:rsidP="007639DC">
      <w:pPr>
        <w:spacing w:after="0" w:line="240" w:lineRule="auto"/>
        <w:rPr>
          <w:rFonts w:ascii="Arial" w:hAnsi="Arial" w:cs="Arial"/>
          <w:sz w:val="24"/>
          <w:szCs w:val="24"/>
        </w:rPr>
      </w:pPr>
    </w:p>
    <w:p w:rsidR="00E6512B" w:rsidRDefault="00E6512B" w:rsidP="00E6512B">
      <w:pPr>
        <w:spacing w:after="0" w:line="240" w:lineRule="auto"/>
        <w:rPr>
          <w:rFonts w:ascii="Arial" w:hAnsi="Arial" w:cs="Arial"/>
          <w:sz w:val="24"/>
          <w:szCs w:val="24"/>
          <w:lang w:eastAsia="en-GB"/>
        </w:rPr>
      </w:pPr>
      <w:r w:rsidRPr="00E6512B">
        <w:rPr>
          <w:rFonts w:ascii="Arial" w:hAnsi="Arial" w:cs="Arial"/>
          <w:i/>
          <w:sz w:val="24"/>
          <w:szCs w:val="24"/>
        </w:rPr>
        <w:t xml:space="preserve">Liz Harris, </w:t>
      </w:r>
      <w:r w:rsidRPr="00E6512B">
        <w:rPr>
          <w:rFonts w:ascii="Arial" w:hAnsi="Arial" w:cs="Arial"/>
          <w:i/>
          <w:sz w:val="24"/>
          <w:szCs w:val="24"/>
          <w:lang w:eastAsia="en-GB"/>
        </w:rPr>
        <w:t>Senior Service Improvement Manager – Non-elective Care</w:t>
      </w:r>
      <w:r>
        <w:rPr>
          <w:rFonts w:ascii="Arial" w:hAnsi="Arial" w:cs="Arial"/>
          <w:i/>
          <w:sz w:val="24"/>
          <w:szCs w:val="24"/>
          <w:lang w:eastAsia="en-GB"/>
        </w:rPr>
        <w:t xml:space="preserve"> </w:t>
      </w:r>
    </w:p>
    <w:p w:rsidR="00E6512B" w:rsidRDefault="00E6512B" w:rsidP="00E6512B">
      <w:pPr>
        <w:spacing w:after="0" w:line="240" w:lineRule="auto"/>
        <w:rPr>
          <w:rFonts w:ascii="Arial" w:hAnsi="Arial" w:cs="Arial"/>
          <w:sz w:val="24"/>
          <w:szCs w:val="24"/>
          <w:lang w:eastAsia="en-GB"/>
        </w:rPr>
      </w:pPr>
      <w:r>
        <w:rPr>
          <w:rFonts w:ascii="Arial" w:hAnsi="Arial" w:cs="Arial"/>
          <w:sz w:val="24"/>
          <w:szCs w:val="24"/>
          <w:lang w:eastAsia="en-GB"/>
        </w:rPr>
        <w:t xml:space="preserve">Liz gave an overview of the </w:t>
      </w:r>
      <w:r w:rsidR="00565026">
        <w:rPr>
          <w:rFonts w:ascii="Arial" w:hAnsi="Arial" w:cs="Arial"/>
          <w:sz w:val="24"/>
          <w:szCs w:val="24"/>
          <w:lang w:eastAsia="en-GB"/>
        </w:rPr>
        <w:t xml:space="preserve">Primary Care </w:t>
      </w:r>
      <w:r>
        <w:rPr>
          <w:rFonts w:ascii="Arial" w:hAnsi="Arial" w:cs="Arial"/>
          <w:sz w:val="24"/>
          <w:szCs w:val="24"/>
          <w:lang w:eastAsia="en-GB"/>
        </w:rPr>
        <w:t xml:space="preserve">Enhanced Service </w:t>
      </w:r>
      <w:r w:rsidR="00565026">
        <w:rPr>
          <w:rFonts w:ascii="Arial" w:hAnsi="Arial" w:cs="Arial"/>
          <w:sz w:val="24"/>
          <w:szCs w:val="24"/>
          <w:lang w:eastAsia="en-GB"/>
        </w:rPr>
        <w:t xml:space="preserve">that commenced 3 years ago. </w:t>
      </w:r>
      <w:r w:rsidR="002D2118">
        <w:rPr>
          <w:rFonts w:ascii="Arial" w:hAnsi="Arial" w:cs="Arial"/>
          <w:sz w:val="24"/>
          <w:szCs w:val="24"/>
          <w:lang w:eastAsia="en-GB"/>
        </w:rPr>
        <w:t>There are three aspects to the s</w:t>
      </w:r>
      <w:r w:rsidR="00565026">
        <w:rPr>
          <w:rFonts w:ascii="Arial" w:hAnsi="Arial" w:cs="Arial"/>
          <w:sz w:val="24"/>
          <w:szCs w:val="24"/>
          <w:lang w:eastAsia="en-GB"/>
        </w:rPr>
        <w:t xml:space="preserve">ervice: </w:t>
      </w:r>
    </w:p>
    <w:p w:rsidR="00565026" w:rsidRDefault="00565026" w:rsidP="00565026">
      <w:pPr>
        <w:pStyle w:val="ListParagraph"/>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 xml:space="preserve">Contract with GP practices to align one GP to one care home, providing </w:t>
      </w:r>
      <w:r w:rsidR="001D0A59">
        <w:rPr>
          <w:rFonts w:ascii="Arial" w:hAnsi="Arial" w:cs="Arial"/>
          <w:sz w:val="24"/>
          <w:szCs w:val="24"/>
          <w:lang w:eastAsia="en-GB"/>
        </w:rPr>
        <w:t xml:space="preserve">a dedicated session within the care home </w:t>
      </w:r>
      <w:r>
        <w:rPr>
          <w:rFonts w:ascii="Arial" w:hAnsi="Arial" w:cs="Arial"/>
          <w:sz w:val="24"/>
          <w:szCs w:val="24"/>
          <w:lang w:eastAsia="en-GB"/>
        </w:rPr>
        <w:t>at least fortnightly, providing medical advice and support to  residents and to respond to requests for assistance from care home staff during core practice hours.</w:t>
      </w:r>
    </w:p>
    <w:p w:rsidR="00565026" w:rsidRDefault="001D0A59" w:rsidP="00565026">
      <w:pPr>
        <w:pStyle w:val="ListParagraph"/>
        <w:numPr>
          <w:ilvl w:val="0"/>
          <w:numId w:val="1"/>
        </w:numPr>
        <w:spacing w:after="0" w:line="240" w:lineRule="auto"/>
        <w:rPr>
          <w:rFonts w:ascii="Arial" w:hAnsi="Arial" w:cs="Arial"/>
          <w:sz w:val="24"/>
          <w:szCs w:val="24"/>
          <w:lang w:eastAsia="en-GB"/>
        </w:rPr>
      </w:pPr>
      <w:r>
        <w:rPr>
          <w:rFonts w:ascii="Arial" w:hAnsi="Arial" w:cs="Arial"/>
          <w:sz w:val="24"/>
          <w:szCs w:val="24"/>
          <w:lang w:eastAsia="en-GB"/>
        </w:rPr>
        <w:t>Community Health Partnership e.g. District Nurses for both nursing and residential care homes. This includes the offer of peer-to-peer support</w:t>
      </w:r>
      <w:r w:rsidR="002D2118">
        <w:rPr>
          <w:rFonts w:ascii="Arial" w:hAnsi="Arial" w:cs="Arial"/>
          <w:sz w:val="24"/>
          <w:szCs w:val="24"/>
          <w:lang w:eastAsia="en-GB"/>
        </w:rPr>
        <w:t xml:space="preserve"> and</w:t>
      </w:r>
      <w:r>
        <w:rPr>
          <w:rFonts w:ascii="Arial" w:hAnsi="Arial" w:cs="Arial"/>
          <w:sz w:val="24"/>
          <w:szCs w:val="24"/>
          <w:lang w:eastAsia="en-GB"/>
        </w:rPr>
        <w:t xml:space="preserve"> bite-sized training.  </w:t>
      </w:r>
    </w:p>
    <w:p w:rsidR="001D0A59" w:rsidRDefault="001D0A59" w:rsidP="00565026">
      <w:pPr>
        <w:pStyle w:val="ListParagraph"/>
        <w:numPr>
          <w:ilvl w:val="0"/>
          <w:numId w:val="1"/>
        </w:numPr>
        <w:spacing w:after="0" w:line="240" w:lineRule="auto"/>
        <w:rPr>
          <w:rFonts w:ascii="Arial" w:hAnsi="Arial" w:cs="Arial"/>
          <w:sz w:val="24"/>
          <w:szCs w:val="24"/>
          <w:lang w:eastAsia="en-GB"/>
        </w:rPr>
      </w:pPr>
      <w:r>
        <w:rPr>
          <w:rFonts w:ascii="Arial" w:hAnsi="Arial" w:cs="Arial"/>
          <w:sz w:val="24"/>
          <w:szCs w:val="24"/>
          <w:lang w:eastAsia="en-GB"/>
        </w:rPr>
        <w:lastRenderedPageBreak/>
        <w:t xml:space="preserve">Residents’ Representative Service provided by Age UK Notts. </w:t>
      </w:r>
    </w:p>
    <w:p w:rsidR="001D0A59" w:rsidRDefault="001D0A59" w:rsidP="001D0A59">
      <w:pPr>
        <w:spacing w:after="0" w:line="240" w:lineRule="auto"/>
        <w:rPr>
          <w:rFonts w:ascii="Arial" w:hAnsi="Arial" w:cs="Arial"/>
          <w:sz w:val="24"/>
          <w:szCs w:val="24"/>
          <w:lang w:eastAsia="en-GB"/>
        </w:rPr>
      </w:pPr>
    </w:p>
    <w:p w:rsidR="001D0A59" w:rsidRDefault="001D0A59" w:rsidP="001D0A59">
      <w:pPr>
        <w:spacing w:after="0" w:line="240" w:lineRule="auto"/>
        <w:rPr>
          <w:rFonts w:ascii="Arial" w:hAnsi="Arial" w:cs="Arial"/>
          <w:sz w:val="24"/>
          <w:szCs w:val="24"/>
          <w:lang w:eastAsia="en-GB"/>
        </w:rPr>
      </w:pPr>
      <w:r>
        <w:rPr>
          <w:rFonts w:ascii="Arial" w:hAnsi="Arial" w:cs="Arial"/>
          <w:sz w:val="24"/>
          <w:szCs w:val="24"/>
          <w:lang w:eastAsia="en-GB"/>
        </w:rPr>
        <w:t>Liz stated that in the first year of the Service Rushcliffe saw a reduction of hospital admissions of 11% and a further 4.3% in the second year.</w:t>
      </w:r>
    </w:p>
    <w:p w:rsidR="00D14FED" w:rsidRDefault="00D14FED" w:rsidP="001D0A59">
      <w:pPr>
        <w:spacing w:after="0" w:line="240" w:lineRule="auto"/>
        <w:rPr>
          <w:rFonts w:ascii="Arial" w:hAnsi="Arial" w:cs="Arial"/>
          <w:sz w:val="24"/>
          <w:szCs w:val="24"/>
          <w:lang w:eastAsia="en-GB"/>
        </w:rPr>
      </w:pPr>
    </w:p>
    <w:p w:rsidR="001D0A59" w:rsidRDefault="001D0A59" w:rsidP="001D0A59">
      <w:pPr>
        <w:spacing w:after="0" w:line="240" w:lineRule="auto"/>
        <w:rPr>
          <w:rFonts w:ascii="Arial" w:hAnsi="Arial" w:cs="Arial"/>
          <w:sz w:val="24"/>
          <w:szCs w:val="24"/>
          <w:lang w:eastAsia="en-GB"/>
        </w:rPr>
      </w:pPr>
      <w:r>
        <w:rPr>
          <w:rFonts w:ascii="Arial" w:hAnsi="Arial" w:cs="Arial"/>
          <w:sz w:val="24"/>
          <w:szCs w:val="24"/>
          <w:lang w:eastAsia="en-GB"/>
        </w:rPr>
        <w:t xml:space="preserve">Liz introduced her colleague, Lisa Harrold, Service Improvement Support Officer, who has been in post since June 2016. Liz said that they are aiming to visit each care home for older people in Rushcliffe over the coming months. </w:t>
      </w:r>
      <w:r w:rsidR="00D14FED">
        <w:rPr>
          <w:rFonts w:ascii="Arial" w:hAnsi="Arial" w:cs="Arial"/>
          <w:sz w:val="24"/>
          <w:szCs w:val="24"/>
          <w:lang w:eastAsia="en-GB"/>
        </w:rPr>
        <w:t xml:space="preserve">Rushcliffe CCG have </w:t>
      </w:r>
      <w:r>
        <w:rPr>
          <w:rFonts w:ascii="Arial" w:hAnsi="Arial" w:cs="Arial"/>
          <w:sz w:val="24"/>
          <w:szCs w:val="24"/>
          <w:lang w:eastAsia="en-GB"/>
        </w:rPr>
        <w:t xml:space="preserve">received a report from the CQC in which it stated that </w:t>
      </w:r>
      <w:r w:rsidR="00E04883">
        <w:rPr>
          <w:rFonts w:ascii="Arial" w:hAnsi="Arial" w:cs="Arial"/>
          <w:sz w:val="24"/>
          <w:szCs w:val="24"/>
          <w:lang w:eastAsia="en-GB"/>
        </w:rPr>
        <w:t>Rushcliffe has the best care homes in the County showing as 85.3% as ‘good’. Please see attached.</w:t>
      </w:r>
    </w:p>
    <w:p w:rsidR="00E04883" w:rsidRDefault="00E04883" w:rsidP="001D0A59">
      <w:pPr>
        <w:spacing w:after="0" w:line="240" w:lineRule="auto"/>
        <w:rPr>
          <w:rFonts w:ascii="Arial" w:hAnsi="Arial" w:cs="Arial"/>
          <w:sz w:val="24"/>
          <w:szCs w:val="24"/>
          <w:lang w:eastAsia="en-GB"/>
        </w:rPr>
      </w:pPr>
    </w:p>
    <w:p w:rsidR="00E04883" w:rsidRDefault="00E04883" w:rsidP="001D0A59">
      <w:pPr>
        <w:spacing w:after="0" w:line="240" w:lineRule="auto"/>
        <w:rPr>
          <w:rFonts w:ascii="Arial" w:hAnsi="Arial" w:cs="Arial"/>
          <w:sz w:val="24"/>
          <w:szCs w:val="24"/>
          <w:lang w:eastAsia="en-GB"/>
        </w:rPr>
      </w:pPr>
      <w:r>
        <w:rPr>
          <w:rFonts w:ascii="Arial" w:hAnsi="Arial" w:cs="Arial"/>
          <w:sz w:val="24"/>
          <w:szCs w:val="24"/>
          <w:lang w:eastAsia="en-GB"/>
        </w:rPr>
        <w:t xml:space="preserve">System Online is currently being piloted in three care homes in Rushcliffe. This GP clinical system replaces System1 which did not work well within care homes when trialled. This alternative online system allows trained care home staff to some access to residents’ medical records; to request </w:t>
      </w:r>
      <w:r w:rsidR="00D14FED">
        <w:rPr>
          <w:rFonts w:ascii="Arial" w:hAnsi="Arial" w:cs="Arial"/>
          <w:sz w:val="24"/>
          <w:szCs w:val="24"/>
          <w:lang w:eastAsia="en-GB"/>
        </w:rPr>
        <w:t>medications; ask for assistance etc.</w:t>
      </w:r>
      <w:r>
        <w:rPr>
          <w:rFonts w:ascii="Arial" w:hAnsi="Arial" w:cs="Arial"/>
          <w:sz w:val="24"/>
          <w:szCs w:val="24"/>
          <w:lang w:eastAsia="en-GB"/>
        </w:rPr>
        <w:t xml:space="preserve"> It enables a consistent audit trail in care homes which satisfies all quality of care bodies.</w:t>
      </w:r>
      <w:r w:rsidR="001063D7">
        <w:rPr>
          <w:rFonts w:ascii="Arial" w:hAnsi="Arial" w:cs="Arial"/>
          <w:sz w:val="24"/>
          <w:szCs w:val="24"/>
          <w:lang w:eastAsia="en-GB"/>
        </w:rPr>
        <w:t xml:space="preserve"> When rolled out it will be accessible through any type of tablet (iPad, etc.)</w:t>
      </w:r>
    </w:p>
    <w:p w:rsidR="00E04883" w:rsidRDefault="00E04883" w:rsidP="001D0A59">
      <w:pPr>
        <w:spacing w:after="0" w:line="240" w:lineRule="auto"/>
        <w:rPr>
          <w:rFonts w:ascii="Arial" w:hAnsi="Arial" w:cs="Arial"/>
          <w:sz w:val="24"/>
          <w:szCs w:val="24"/>
          <w:lang w:eastAsia="en-GB"/>
        </w:rPr>
      </w:pPr>
    </w:p>
    <w:p w:rsidR="00E04883" w:rsidRDefault="001063D7" w:rsidP="001D0A59">
      <w:pPr>
        <w:spacing w:after="0" w:line="240" w:lineRule="auto"/>
        <w:rPr>
          <w:rFonts w:ascii="Arial" w:hAnsi="Arial" w:cs="Arial"/>
          <w:sz w:val="24"/>
          <w:szCs w:val="24"/>
          <w:lang w:eastAsia="en-GB"/>
        </w:rPr>
      </w:pPr>
      <w:r>
        <w:rPr>
          <w:rFonts w:ascii="Arial" w:hAnsi="Arial" w:cs="Arial"/>
          <w:sz w:val="24"/>
          <w:szCs w:val="24"/>
          <w:lang w:eastAsia="en-GB"/>
        </w:rPr>
        <w:t xml:space="preserve">Rushcliffe CCG is currently looking at training provision for staff in care homes around Phlebotomy, Sepsis, UTI’s and Diabetes. </w:t>
      </w:r>
    </w:p>
    <w:p w:rsidR="001063D7" w:rsidRDefault="001063D7" w:rsidP="001D0A59">
      <w:pPr>
        <w:spacing w:after="0" w:line="240" w:lineRule="auto"/>
        <w:rPr>
          <w:rFonts w:ascii="Arial" w:hAnsi="Arial" w:cs="Arial"/>
          <w:sz w:val="24"/>
          <w:szCs w:val="24"/>
          <w:lang w:eastAsia="en-GB"/>
        </w:rPr>
      </w:pPr>
    </w:p>
    <w:p w:rsidR="001063D7" w:rsidRDefault="001063D7" w:rsidP="001D0A59">
      <w:pPr>
        <w:spacing w:after="0" w:line="240" w:lineRule="auto"/>
        <w:rPr>
          <w:rFonts w:ascii="Arial" w:hAnsi="Arial" w:cs="Arial"/>
          <w:sz w:val="24"/>
          <w:szCs w:val="24"/>
          <w:lang w:eastAsia="en-GB"/>
        </w:rPr>
      </w:pPr>
      <w:r>
        <w:rPr>
          <w:rFonts w:ascii="Arial" w:hAnsi="Arial" w:cs="Arial"/>
          <w:sz w:val="24"/>
          <w:szCs w:val="24"/>
          <w:lang w:eastAsia="en-GB"/>
        </w:rPr>
        <w:t xml:space="preserve">Liz told the group that she had recently had a meeting with GPs in Rushcliffe who stated that it would be easier if there was a standardised ‘handover’ sheet within the Rushcliffe care homes. Liz gave out </w:t>
      </w:r>
      <w:r w:rsidR="00487884">
        <w:rPr>
          <w:rFonts w:ascii="Arial" w:hAnsi="Arial" w:cs="Arial"/>
          <w:sz w:val="24"/>
          <w:szCs w:val="24"/>
          <w:lang w:eastAsia="en-GB"/>
        </w:rPr>
        <w:t>two</w:t>
      </w:r>
      <w:r>
        <w:rPr>
          <w:rFonts w:ascii="Arial" w:hAnsi="Arial" w:cs="Arial"/>
          <w:sz w:val="24"/>
          <w:szCs w:val="24"/>
          <w:lang w:eastAsia="en-GB"/>
        </w:rPr>
        <w:t xml:space="preserve"> handout</w:t>
      </w:r>
      <w:r w:rsidR="00487884">
        <w:rPr>
          <w:rFonts w:ascii="Arial" w:hAnsi="Arial" w:cs="Arial"/>
          <w:sz w:val="24"/>
          <w:szCs w:val="24"/>
          <w:lang w:eastAsia="en-GB"/>
        </w:rPr>
        <w:t>s</w:t>
      </w:r>
      <w:r>
        <w:rPr>
          <w:rFonts w:ascii="Arial" w:hAnsi="Arial" w:cs="Arial"/>
          <w:sz w:val="24"/>
          <w:szCs w:val="24"/>
          <w:lang w:eastAsia="en-GB"/>
        </w:rPr>
        <w:t xml:space="preserve"> that shows a standardised ‘Handover Process’ called CARES (please see attached), that has been provided by Sutton CCG via their Vanguard Programme. She would welcome feedback from care home managers on whether this process would be useful. Please contact Liz directly on: </w:t>
      </w:r>
      <w:hyperlink r:id="rId9" w:history="1">
        <w:r w:rsidR="00487884" w:rsidRPr="002C42F6">
          <w:rPr>
            <w:rStyle w:val="Hyperlink"/>
            <w:rFonts w:ascii="Arial" w:hAnsi="Arial" w:cs="Arial"/>
            <w:sz w:val="24"/>
            <w:szCs w:val="24"/>
            <w:lang w:eastAsia="en-GB"/>
          </w:rPr>
          <w:t>Elizabeth.Harris@rushcliffeccg.nhs.uk</w:t>
        </w:r>
      </w:hyperlink>
      <w:r w:rsidR="00487884">
        <w:rPr>
          <w:rFonts w:ascii="Arial" w:hAnsi="Arial" w:cs="Arial"/>
          <w:sz w:val="24"/>
          <w:szCs w:val="24"/>
          <w:lang w:eastAsia="en-GB"/>
        </w:rPr>
        <w:t xml:space="preserve">  </w:t>
      </w:r>
      <w:r w:rsidR="00487884" w:rsidRPr="00487884">
        <w:rPr>
          <w:rFonts w:ascii="Arial" w:hAnsi="Arial" w:cs="Arial"/>
          <w:b/>
          <w:sz w:val="24"/>
          <w:szCs w:val="24"/>
          <w:lang w:eastAsia="en-GB"/>
        </w:rPr>
        <w:t>Action required.</w:t>
      </w:r>
    </w:p>
    <w:p w:rsidR="00487884" w:rsidRDefault="00487884" w:rsidP="001D0A59">
      <w:pPr>
        <w:spacing w:after="0" w:line="240" w:lineRule="auto"/>
        <w:rPr>
          <w:rFonts w:ascii="Arial" w:hAnsi="Arial" w:cs="Arial"/>
          <w:sz w:val="24"/>
          <w:szCs w:val="24"/>
          <w:lang w:eastAsia="en-GB"/>
        </w:rPr>
      </w:pPr>
    </w:p>
    <w:p w:rsidR="00487884" w:rsidRDefault="00487884" w:rsidP="001D0A59">
      <w:pPr>
        <w:spacing w:after="0" w:line="240" w:lineRule="auto"/>
        <w:rPr>
          <w:rFonts w:ascii="Arial" w:hAnsi="Arial" w:cs="Arial"/>
          <w:sz w:val="24"/>
          <w:szCs w:val="24"/>
          <w:lang w:eastAsia="en-GB"/>
        </w:rPr>
      </w:pPr>
      <w:r>
        <w:rPr>
          <w:rFonts w:ascii="Arial" w:hAnsi="Arial" w:cs="Arial"/>
          <w:sz w:val="24"/>
          <w:szCs w:val="24"/>
          <w:lang w:eastAsia="en-GB"/>
        </w:rPr>
        <w:t>Liz asked those ‘residential’ care home managers present whether their staff were able to take blood pressures</w:t>
      </w:r>
      <w:r w:rsidR="00D14FED">
        <w:rPr>
          <w:rFonts w:ascii="Arial" w:hAnsi="Arial" w:cs="Arial"/>
          <w:sz w:val="24"/>
          <w:szCs w:val="24"/>
          <w:lang w:eastAsia="en-GB"/>
        </w:rPr>
        <w:t xml:space="preserve"> to which there</w:t>
      </w:r>
      <w:r>
        <w:rPr>
          <w:rFonts w:ascii="Arial" w:hAnsi="Arial" w:cs="Arial"/>
          <w:sz w:val="24"/>
          <w:szCs w:val="24"/>
          <w:lang w:eastAsia="en-GB"/>
        </w:rPr>
        <w:t xml:space="preserve"> was a mixed response</w:t>
      </w:r>
      <w:r w:rsidR="00D14FED">
        <w:rPr>
          <w:rFonts w:ascii="Arial" w:hAnsi="Arial" w:cs="Arial"/>
          <w:sz w:val="24"/>
          <w:szCs w:val="24"/>
          <w:lang w:eastAsia="en-GB"/>
        </w:rPr>
        <w:t xml:space="preserve">. </w:t>
      </w:r>
      <w:r>
        <w:rPr>
          <w:rFonts w:ascii="Arial" w:hAnsi="Arial" w:cs="Arial"/>
          <w:sz w:val="24"/>
          <w:szCs w:val="24"/>
          <w:lang w:eastAsia="en-GB"/>
        </w:rPr>
        <w:t xml:space="preserve">She would like all managers to let her or Lindsey/Diana know, whether they would be interested in receiving training for this as currently they are able to off this. </w:t>
      </w:r>
      <w:r w:rsidRPr="00487884">
        <w:rPr>
          <w:rFonts w:ascii="Arial" w:hAnsi="Arial" w:cs="Arial"/>
          <w:b/>
          <w:sz w:val="24"/>
          <w:szCs w:val="24"/>
          <w:lang w:eastAsia="en-GB"/>
        </w:rPr>
        <w:t>Action required.</w:t>
      </w:r>
    </w:p>
    <w:p w:rsidR="00487884" w:rsidRDefault="00487884" w:rsidP="001D0A59">
      <w:pPr>
        <w:spacing w:after="0" w:line="240" w:lineRule="auto"/>
        <w:rPr>
          <w:rFonts w:ascii="Arial" w:hAnsi="Arial" w:cs="Arial"/>
          <w:sz w:val="24"/>
          <w:szCs w:val="24"/>
          <w:lang w:eastAsia="en-GB"/>
        </w:rPr>
      </w:pPr>
    </w:p>
    <w:p w:rsidR="00487884" w:rsidRDefault="0057393E" w:rsidP="001D0A59">
      <w:pPr>
        <w:spacing w:after="0" w:line="240" w:lineRule="auto"/>
        <w:rPr>
          <w:rFonts w:ascii="Arial" w:hAnsi="Arial" w:cs="Arial"/>
          <w:sz w:val="24"/>
          <w:szCs w:val="24"/>
          <w:lang w:eastAsia="en-GB"/>
        </w:rPr>
      </w:pPr>
      <w:r>
        <w:rPr>
          <w:rFonts w:ascii="Arial" w:hAnsi="Arial" w:cs="Arial"/>
          <w:sz w:val="24"/>
          <w:szCs w:val="24"/>
          <w:lang w:eastAsia="en-GB"/>
        </w:rPr>
        <w:t xml:space="preserve">Rushcliffe CCG is aiming to have an event in </w:t>
      </w:r>
      <w:r w:rsidR="00AE04DD">
        <w:rPr>
          <w:rFonts w:ascii="Arial" w:hAnsi="Arial" w:cs="Arial"/>
          <w:sz w:val="24"/>
          <w:szCs w:val="24"/>
          <w:lang w:eastAsia="en-GB"/>
        </w:rPr>
        <w:t>early 2017</w:t>
      </w:r>
      <w:r>
        <w:rPr>
          <w:rFonts w:ascii="Arial" w:hAnsi="Arial" w:cs="Arial"/>
          <w:sz w:val="24"/>
          <w:szCs w:val="24"/>
          <w:lang w:eastAsia="en-GB"/>
        </w:rPr>
        <w:t xml:space="preserve"> for care homes to look at:</w:t>
      </w:r>
    </w:p>
    <w:p w:rsidR="0057393E" w:rsidRDefault="0057393E" w:rsidP="0057393E">
      <w:pPr>
        <w:pStyle w:val="ListParagraph"/>
        <w:numPr>
          <w:ilvl w:val="0"/>
          <w:numId w:val="2"/>
        </w:numPr>
        <w:spacing w:after="0" w:line="240" w:lineRule="auto"/>
        <w:rPr>
          <w:rFonts w:ascii="Arial" w:hAnsi="Arial" w:cs="Arial"/>
          <w:sz w:val="24"/>
          <w:szCs w:val="24"/>
          <w:lang w:eastAsia="en-GB"/>
        </w:rPr>
      </w:pPr>
      <w:r>
        <w:rPr>
          <w:rFonts w:ascii="Arial" w:hAnsi="Arial" w:cs="Arial"/>
          <w:sz w:val="24"/>
          <w:szCs w:val="24"/>
          <w:lang w:eastAsia="en-GB"/>
        </w:rPr>
        <w:t>How are things going?</w:t>
      </w:r>
    </w:p>
    <w:p w:rsidR="0057393E" w:rsidRDefault="0057393E" w:rsidP="0057393E">
      <w:pPr>
        <w:pStyle w:val="ListParagraph"/>
        <w:numPr>
          <w:ilvl w:val="0"/>
          <w:numId w:val="2"/>
        </w:numPr>
        <w:spacing w:after="0" w:line="240" w:lineRule="auto"/>
        <w:rPr>
          <w:rFonts w:ascii="Arial" w:hAnsi="Arial" w:cs="Arial"/>
          <w:sz w:val="24"/>
          <w:szCs w:val="24"/>
          <w:lang w:eastAsia="en-GB"/>
        </w:rPr>
      </w:pPr>
      <w:r>
        <w:rPr>
          <w:rFonts w:ascii="Arial" w:hAnsi="Arial" w:cs="Arial"/>
          <w:sz w:val="24"/>
          <w:szCs w:val="24"/>
          <w:lang w:eastAsia="en-GB"/>
        </w:rPr>
        <w:t>How have things changed?</w:t>
      </w:r>
    </w:p>
    <w:p w:rsidR="0057393E" w:rsidRDefault="0057393E" w:rsidP="0057393E">
      <w:pPr>
        <w:pStyle w:val="ListParagraph"/>
        <w:numPr>
          <w:ilvl w:val="0"/>
          <w:numId w:val="2"/>
        </w:numPr>
        <w:spacing w:after="0" w:line="240" w:lineRule="auto"/>
        <w:rPr>
          <w:rFonts w:ascii="Arial" w:hAnsi="Arial" w:cs="Arial"/>
          <w:sz w:val="24"/>
          <w:szCs w:val="24"/>
          <w:lang w:eastAsia="en-GB"/>
        </w:rPr>
      </w:pPr>
      <w:r>
        <w:rPr>
          <w:rFonts w:ascii="Arial" w:hAnsi="Arial" w:cs="Arial"/>
          <w:sz w:val="24"/>
          <w:szCs w:val="24"/>
          <w:lang w:eastAsia="en-GB"/>
        </w:rPr>
        <w:t>What are your current issues?</w:t>
      </w:r>
    </w:p>
    <w:p w:rsidR="0057393E" w:rsidRPr="00AE04DD" w:rsidRDefault="00AE04DD" w:rsidP="00AE04DD">
      <w:pPr>
        <w:spacing w:after="0" w:line="240" w:lineRule="auto"/>
        <w:rPr>
          <w:rFonts w:ascii="Arial" w:hAnsi="Arial" w:cs="Arial"/>
          <w:sz w:val="24"/>
          <w:szCs w:val="24"/>
          <w:lang w:eastAsia="en-GB"/>
        </w:rPr>
      </w:pPr>
      <w:r>
        <w:rPr>
          <w:rFonts w:ascii="Arial" w:hAnsi="Arial" w:cs="Arial"/>
          <w:sz w:val="24"/>
          <w:szCs w:val="24"/>
          <w:lang w:eastAsia="en-GB"/>
        </w:rPr>
        <w:t xml:space="preserve"> </w:t>
      </w:r>
    </w:p>
    <w:p w:rsidR="00764A15" w:rsidRDefault="00AE04DD" w:rsidP="007639DC">
      <w:pPr>
        <w:spacing w:after="0" w:line="240" w:lineRule="auto"/>
        <w:rPr>
          <w:rFonts w:ascii="Arial" w:hAnsi="Arial" w:cs="Arial"/>
          <w:sz w:val="24"/>
          <w:szCs w:val="24"/>
        </w:rPr>
      </w:pPr>
      <w:r>
        <w:rPr>
          <w:rFonts w:ascii="Arial" w:hAnsi="Arial" w:cs="Arial"/>
          <w:sz w:val="24"/>
          <w:szCs w:val="24"/>
        </w:rPr>
        <w:t>If you have any thoughts/ideas of what this event may cover, please send these to Liz Harris (email address above).</w:t>
      </w:r>
    </w:p>
    <w:p w:rsidR="00AE04DD" w:rsidRDefault="00AE04DD" w:rsidP="007639DC">
      <w:pPr>
        <w:spacing w:after="0" w:line="240" w:lineRule="auto"/>
        <w:rPr>
          <w:rFonts w:ascii="Arial" w:hAnsi="Arial" w:cs="Arial"/>
          <w:sz w:val="24"/>
          <w:szCs w:val="24"/>
        </w:rPr>
      </w:pPr>
    </w:p>
    <w:p w:rsidR="00AE04DD" w:rsidRDefault="00AE04DD" w:rsidP="007639DC">
      <w:pPr>
        <w:spacing w:after="0" w:line="240" w:lineRule="auto"/>
        <w:rPr>
          <w:rFonts w:ascii="Arial" w:hAnsi="Arial" w:cs="Arial"/>
          <w:sz w:val="24"/>
          <w:szCs w:val="24"/>
        </w:rPr>
      </w:pPr>
      <w:r>
        <w:rPr>
          <w:rFonts w:ascii="Arial" w:hAnsi="Arial" w:cs="Arial"/>
          <w:sz w:val="24"/>
          <w:szCs w:val="24"/>
        </w:rPr>
        <w:t>Liz publicised an LPZ event that is taking place on 16 September (flyer sent out to all care home managers in advance of the event), that explains the areas of research they are wishing to address in this coming year. These being, falls, pressure sores, pain management, restraint.</w:t>
      </w:r>
    </w:p>
    <w:p w:rsidR="00AE04DD" w:rsidRDefault="00AE04DD" w:rsidP="007639DC">
      <w:pPr>
        <w:spacing w:after="0" w:line="240" w:lineRule="auto"/>
        <w:rPr>
          <w:rFonts w:ascii="Arial" w:hAnsi="Arial" w:cs="Arial"/>
          <w:sz w:val="24"/>
          <w:szCs w:val="24"/>
        </w:rPr>
      </w:pPr>
    </w:p>
    <w:p w:rsidR="00AE04DD" w:rsidRDefault="00AE04DD" w:rsidP="007639DC">
      <w:pPr>
        <w:spacing w:after="0" w:line="240" w:lineRule="auto"/>
        <w:rPr>
          <w:rFonts w:ascii="Arial" w:hAnsi="Arial" w:cs="Arial"/>
          <w:sz w:val="24"/>
          <w:szCs w:val="24"/>
        </w:rPr>
      </w:pPr>
      <w:r>
        <w:rPr>
          <w:rFonts w:ascii="Arial" w:hAnsi="Arial" w:cs="Arial"/>
          <w:sz w:val="24"/>
          <w:szCs w:val="24"/>
        </w:rPr>
        <w:t xml:space="preserve">Liz asked whether care home managers wished their staff to have access to free flu vaccinations this year, as they may be able to undertake these within the care homes - last year there was a very low uptake for this. Managers present explained that for some care home staff this was given via their local surgeries and that some supermarkets also undertook free flu vaccinations.  If you would like your staff to receive flu vaccinations via the CCG, please email Liz directly. </w:t>
      </w:r>
      <w:r w:rsidRPr="00AE04DD">
        <w:rPr>
          <w:rFonts w:ascii="Arial" w:hAnsi="Arial" w:cs="Arial"/>
          <w:b/>
          <w:sz w:val="24"/>
          <w:szCs w:val="24"/>
        </w:rPr>
        <w:t>Action required.</w:t>
      </w:r>
    </w:p>
    <w:p w:rsidR="00AE04DD" w:rsidRDefault="00AE04DD" w:rsidP="007639DC">
      <w:pPr>
        <w:spacing w:after="0" w:line="240" w:lineRule="auto"/>
        <w:rPr>
          <w:rFonts w:ascii="Arial" w:hAnsi="Arial" w:cs="Arial"/>
          <w:sz w:val="24"/>
          <w:szCs w:val="24"/>
        </w:rPr>
      </w:pPr>
    </w:p>
    <w:p w:rsidR="00AE04DD" w:rsidRDefault="00AE04DD" w:rsidP="007639DC">
      <w:pPr>
        <w:spacing w:after="0" w:line="240" w:lineRule="auto"/>
        <w:rPr>
          <w:rFonts w:ascii="Arial" w:hAnsi="Arial" w:cs="Arial"/>
          <w:sz w:val="24"/>
          <w:szCs w:val="24"/>
        </w:rPr>
      </w:pPr>
      <w:r>
        <w:rPr>
          <w:rFonts w:ascii="Arial" w:hAnsi="Arial" w:cs="Arial"/>
          <w:sz w:val="24"/>
          <w:szCs w:val="24"/>
        </w:rPr>
        <w:t xml:space="preserve">Liz said that they are looking at how discharge assessments are undertaken by the ‘trusted’ person. What is being observed is that </w:t>
      </w:r>
      <w:r w:rsidR="00271316">
        <w:rPr>
          <w:rFonts w:ascii="Arial" w:hAnsi="Arial" w:cs="Arial"/>
          <w:sz w:val="24"/>
          <w:szCs w:val="24"/>
        </w:rPr>
        <w:t xml:space="preserve">patients deteriorate in hospital and that </w:t>
      </w:r>
      <w:r>
        <w:rPr>
          <w:rFonts w:ascii="Arial" w:hAnsi="Arial" w:cs="Arial"/>
          <w:sz w:val="24"/>
          <w:szCs w:val="24"/>
        </w:rPr>
        <w:t>a resident returning from a</w:t>
      </w:r>
      <w:r w:rsidR="00271316">
        <w:rPr>
          <w:rFonts w:ascii="Arial" w:hAnsi="Arial" w:cs="Arial"/>
          <w:sz w:val="24"/>
          <w:szCs w:val="24"/>
        </w:rPr>
        <w:t xml:space="preserve"> stay in hospital may not present as the same person they were before their admission. It is the role of the trusted person to inform the care home staff of any adjustments/differences that may have occurred or is presenting with the resident.</w:t>
      </w:r>
    </w:p>
    <w:p w:rsidR="00300B20" w:rsidRDefault="00300B20" w:rsidP="007639DC">
      <w:pPr>
        <w:spacing w:after="0" w:line="240" w:lineRule="auto"/>
        <w:rPr>
          <w:rFonts w:ascii="Arial" w:hAnsi="Arial" w:cs="Arial"/>
          <w:sz w:val="24"/>
          <w:szCs w:val="24"/>
        </w:rPr>
      </w:pPr>
    </w:p>
    <w:p w:rsidR="00300B20" w:rsidRDefault="004037D1" w:rsidP="007639DC">
      <w:pPr>
        <w:spacing w:after="0" w:line="240" w:lineRule="auto"/>
        <w:rPr>
          <w:rFonts w:ascii="Arial" w:hAnsi="Arial" w:cs="Arial"/>
          <w:sz w:val="24"/>
          <w:szCs w:val="24"/>
        </w:rPr>
      </w:pPr>
      <w:r>
        <w:rPr>
          <w:rFonts w:ascii="Arial" w:hAnsi="Arial" w:cs="Arial"/>
          <w:sz w:val="24"/>
          <w:szCs w:val="24"/>
        </w:rPr>
        <w:t xml:space="preserve">Finally </w:t>
      </w:r>
      <w:r w:rsidR="00300B20">
        <w:rPr>
          <w:rFonts w:ascii="Arial" w:hAnsi="Arial" w:cs="Arial"/>
          <w:sz w:val="24"/>
          <w:szCs w:val="24"/>
        </w:rPr>
        <w:t xml:space="preserve">Liz requested </w:t>
      </w:r>
      <w:r w:rsidR="000B3CD8">
        <w:rPr>
          <w:rFonts w:ascii="Arial" w:hAnsi="Arial" w:cs="Arial"/>
          <w:sz w:val="24"/>
          <w:szCs w:val="24"/>
        </w:rPr>
        <w:t xml:space="preserve">Care home staff let </w:t>
      </w:r>
      <w:r w:rsidR="00D14FED">
        <w:rPr>
          <w:rFonts w:ascii="Arial" w:hAnsi="Arial" w:cs="Arial"/>
          <w:sz w:val="24"/>
          <w:szCs w:val="24"/>
        </w:rPr>
        <w:t xml:space="preserve">the supplier </w:t>
      </w:r>
      <w:r w:rsidR="000B3CD8">
        <w:rPr>
          <w:rFonts w:ascii="Arial" w:hAnsi="Arial" w:cs="Arial"/>
          <w:sz w:val="24"/>
          <w:szCs w:val="24"/>
        </w:rPr>
        <w:t xml:space="preserve">Tena know when a resident has passed away so that they do not continue to supply pads for that resident. </w:t>
      </w:r>
      <w:r w:rsidR="000B3CD8" w:rsidRPr="000B3CD8">
        <w:rPr>
          <w:rFonts w:ascii="Arial" w:hAnsi="Arial" w:cs="Arial"/>
          <w:b/>
          <w:sz w:val="24"/>
          <w:szCs w:val="24"/>
        </w:rPr>
        <w:t>Action required.</w:t>
      </w:r>
      <w:r w:rsidR="000B3CD8">
        <w:rPr>
          <w:rFonts w:ascii="Arial" w:hAnsi="Arial" w:cs="Arial"/>
          <w:sz w:val="24"/>
          <w:szCs w:val="24"/>
        </w:rPr>
        <w:t xml:space="preserve"> </w:t>
      </w:r>
    </w:p>
    <w:p w:rsidR="00E87611" w:rsidRDefault="00E87611" w:rsidP="007639DC">
      <w:pPr>
        <w:spacing w:after="0" w:line="240" w:lineRule="auto"/>
        <w:rPr>
          <w:rFonts w:ascii="Arial" w:hAnsi="Arial" w:cs="Arial"/>
          <w:sz w:val="24"/>
          <w:szCs w:val="24"/>
        </w:rPr>
      </w:pPr>
    </w:p>
    <w:p w:rsidR="00271316" w:rsidRDefault="00271316" w:rsidP="007639DC">
      <w:pPr>
        <w:spacing w:after="0" w:line="240" w:lineRule="auto"/>
        <w:rPr>
          <w:rFonts w:ascii="Arial" w:hAnsi="Arial" w:cs="Arial"/>
          <w:sz w:val="24"/>
          <w:szCs w:val="24"/>
        </w:rPr>
      </w:pPr>
      <w:r>
        <w:rPr>
          <w:rFonts w:ascii="Arial" w:hAnsi="Arial" w:cs="Arial"/>
          <w:sz w:val="24"/>
          <w:szCs w:val="24"/>
        </w:rPr>
        <w:t>After this update from Liz, managers were able to raise issues and concerns that they are trying to deal with. The following covers these areas:</w:t>
      </w:r>
    </w:p>
    <w:p w:rsidR="00271316" w:rsidRDefault="00271316" w:rsidP="007639DC">
      <w:pPr>
        <w:spacing w:after="0" w:line="240" w:lineRule="auto"/>
        <w:rPr>
          <w:rFonts w:ascii="Arial" w:hAnsi="Arial" w:cs="Arial"/>
          <w:sz w:val="24"/>
          <w:szCs w:val="24"/>
        </w:rPr>
      </w:pPr>
    </w:p>
    <w:p w:rsidR="00271316" w:rsidRDefault="00271316" w:rsidP="00B55DEB">
      <w:pPr>
        <w:pStyle w:val="ListParagraph"/>
        <w:numPr>
          <w:ilvl w:val="0"/>
          <w:numId w:val="3"/>
        </w:numPr>
        <w:spacing w:after="0" w:line="240" w:lineRule="auto"/>
        <w:rPr>
          <w:rFonts w:ascii="Arial" w:hAnsi="Arial" w:cs="Arial"/>
          <w:sz w:val="24"/>
          <w:szCs w:val="24"/>
        </w:rPr>
      </w:pPr>
      <w:r w:rsidRPr="00B55DEB">
        <w:rPr>
          <w:rFonts w:ascii="Arial" w:hAnsi="Arial" w:cs="Arial"/>
          <w:sz w:val="24"/>
          <w:szCs w:val="24"/>
        </w:rPr>
        <w:t xml:space="preserve">There is confusion and frustration for many care home staff who have residents that fall and have dementia. The Falls Team will not respond to those residents who have fallen who have dementia </w:t>
      </w:r>
      <w:r w:rsidRPr="00B55DEB">
        <w:rPr>
          <w:rFonts w:ascii="Arial" w:hAnsi="Arial" w:cs="Arial"/>
          <w:i/>
          <w:sz w:val="24"/>
          <w:szCs w:val="24"/>
        </w:rPr>
        <w:t>unless</w:t>
      </w:r>
      <w:r w:rsidRPr="00B55DEB">
        <w:rPr>
          <w:rFonts w:ascii="Arial" w:hAnsi="Arial" w:cs="Arial"/>
          <w:sz w:val="24"/>
          <w:szCs w:val="24"/>
        </w:rPr>
        <w:t xml:space="preserve"> the fall was definitely </w:t>
      </w:r>
      <w:r w:rsidRPr="00B55DEB">
        <w:rPr>
          <w:rFonts w:ascii="Arial" w:hAnsi="Arial" w:cs="Arial"/>
          <w:i/>
          <w:sz w:val="24"/>
          <w:szCs w:val="24"/>
        </w:rPr>
        <w:t>not</w:t>
      </w:r>
      <w:r w:rsidRPr="00B55DEB">
        <w:rPr>
          <w:rFonts w:ascii="Arial" w:hAnsi="Arial" w:cs="Arial"/>
          <w:sz w:val="24"/>
          <w:szCs w:val="24"/>
        </w:rPr>
        <w:t xml:space="preserve"> due to </w:t>
      </w:r>
      <w:r w:rsidR="00B55DEB" w:rsidRPr="00B55DEB">
        <w:rPr>
          <w:rFonts w:ascii="Arial" w:hAnsi="Arial" w:cs="Arial"/>
          <w:sz w:val="24"/>
          <w:szCs w:val="24"/>
        </w:rPr>
        <w:t>them having dementia. The Dementia Outreach Service (DOS or DOT) have not been able to respond to a resident who has dementia, had a fall and a GP has been involved. Liz has asked that any issues of this nature are emailed to her directly (email address above and below).</w:t>
      </w:r>
    </w:p>
    <w:p w:rsidR="00B55DEB" w:rsidRDefault="00B55DEB" w:rsidP="00B55DEB">
      <w:pPr>
        <w:pStyle w:val="ListParagraph"/>
        <w:spacing w:after="0" w:line="240" w:lineRule="auto"/>
        <w:rPr>
          <w:rFonts w:ascii="Arial" w:hAnsi="Arial" w:cs="Arial"/>
          <w:sz w:val="24"/>
          <w:szCs w:val="24"/>
        </w:rPr>
      </w:pPr>
    </w:p>
    <w:p w:rsidR="00B55DEB" w:rsidRDefault="00B55DEB" w:rsidP="00B55DEB">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One care home manager stated that they have recently had two inappropriate safeguarding </w:t>
      </w:r>
      <w:r w:rsidR="00D14FED">
        <w:rPr>
          <w:rFonts w:ascii="Arial" w:hAnsi="Arial" w:cs="Arial"/>
          <w:sz w:val="24"/>
          <w:szCs w:val="24"/>
        </w:rPr>
        <w:t xml:space="preserve">referrals </w:t>
      </w:r>
      <w:r>
        <w:rPr>
          <w:rFonts w:ascii="Arial" w:hAnsi="Arial" w:cs="Arial"/>
          <w:sz w:val="24"/>
          <w:szCs w:val="24"/>
        </w:rPr>
        <w:t>put in place by EMAS. In both events MASH has gone back to EMAS to state that their staff require</w:t>
      </w:r>
      <w:r w:rsidR="00D14FED">
        <w:rPr>
          <w:rFonts w:ascii="Arial" w:hAnsi="Arial" w:cs="Arial"/>
          <w:sz w:val="24"/>
          <w:szCs w:val="24"/>
        </w:rPr>
        <w:t xml:space="preserve"> more training around</w:t>
      </w:r>
      <w:r>
        <w:rPr>
          <w:rFonts w:ascii="Arial" w:hAnsi="Arial" w:cs="Arial"/>
          <w:sz w:val="24"/>
          <w:szCs w:val="24"/>
        </w:rPr>
        <w:t xml:space="preserve"> safeguarding</w:t>
      </w:r>
      <w:r w:rsidR="00D14FED">
        <w:rPr>
          <w:rFonts w:ascii="Arial" w:hAnsi="Arial" w:cs="Arial"/>
          <w:sz w:val="24"/>
          <w:szCs w:val="24"/>
        </w:rPr>
        <w:t xml:space="preserve"> matters</w:t>
      </w:r>
      <w:r>
        <w:rPr>
          <w:rFonts w:ascii="Arial" w:hAnsi="Arial" w:cs="Arial"/>
          <w:sz w:val="24"/>
          <w:szCs w:val="24"/>
        </w:rPr>
        <w:t>. Liz said that she would speak to EMAS about this and to reinforce the requirement for more training.</w:t>
      </w:r>
    </w:p>
    <w:p w:rsidR="00B55DEB" w:rsidRPr="00B55DEB" w:rsidRDefault="00B55DEB" w:rsidP="00B55DEB">
      <w:pPr>
        <w:pStyle w:val="ListParagraph"/>
        <w:rPr>
          <w:rFonts w:ascii="Arial" w:hAnsi="Arial" w:cs="Arial"/>
          <w:sz w:val="24"/>
          <w:szCs w:val="24"/>
        </w:rPr>
      </w:pPr>
    </w:p>
    <w:p w:rsidR="00B55DEB" w:rsidRDefault="00B55DEB" w:rsidP="00B55DEB">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One manager asked about the role of the Community Matron and gave information about how the Community Matrons are supporting the care homes in other areas of Nottinghamshire. Liz responded that currently there was not </w:t>
      </w:r>
      <w:r w:rsidR="00300B20">
        <w:rPr>
          <w:rFonts w:ascii="Arial" w:hAnsi="Arial" w:cs="Arial"/>
          <w:sz w:val="24"/>
          <w:szCs w:val="24"/>
        </w:rPr>
        <w:t xml:space="preserve">a Community Matron covering the West Bridgford area and they would look at the CCG’s in other areas to gauge the scope of the Community Matron role, to see what best practice </w:t>
      </w:r>
      <w:r w:rsidR="000B3CD8">
        <w:rPr>
          <w:rFonts w:ascii="Arial" w:hAnsi="Arial" w:cs="Arial"/>
          <w:sz w:val="24"/>
          <w:szCs w:val="24"/>
        </w:rPr>
        <w:t>can be brought into Rushcliffe.</w:t>
      </w:r>
    </w:p>
    <w:p w:rsidR="000B3CD8" w:rsidRPr="000B3CD8" w:rsidRDefault="000B3CD8" w:rsidP="000B3CD8">
      <w:pPr>
        <w:pStyle w:val="ListParagraph"/>
        <w:rPr>
          <w:rFonts w:ascii="Arial" w:hAnsi="Arial" w:cs="Arial"/>
          <w:sz w:val="24"/>
          <w:szCs w:val="24"/>
        </w:rPr>
      </w:pPr>
    </w:p>
    <w:p w:rsidR="000B3CD8" w:rsidRDefault="005A5574" w:rsidP="00B55DEB">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 manager raised the issue of having an audit trail for prescriptions that is kept in the care home (as per NICE guidelines). Currently they have to photocopy scripts to enable this and e-prescriptions do not allow for this either. Liz said that System Online will provide the audit trail necessary once it is rolled out to all care homes. </w:t>
      </w:r>
    </w:p>
    <w:p w:rsidR="005A5574" w:rsidRPr="005A5574" w:rsidRDefault="005A5574" w:rsidP="005A5574">
      <w:pPr>
        <w:pStyle w:val="ListParagraph"/>
        <w:rPr>
          <w:rFonts w:ascii="Arial" w:hAnsi="Arial" w:cs="Arial"/>
          <w:sz w:val="24"/>
          <w:szCs w:val="24"/>
        </w:rPr>
      </w:pPr>
    </w:p>
    <w:p w:rsidR="005A5574" w:rsidRDefault="005A5574" w:rsidP="005A5574">
      <w:pPr>
        <w:pStyle w:val="ListParagraph"/>
        <w:spacing w:after="0" w:line="240" w:lineRule="auto"/>
        <w:rPr>
          <w:rFonts w:ascii="Arial" w:hAnsi="Arial" w:cs="Arial"/>
          <w:sz w:val="24"/>
          <w:szCs w:val="24"/>
        </w:rPr>
      </w:pPr>
      <w:r>
        <w:rPr>
          <w:rFonts w:ascii="Arial" w:hAnsi="Arial" w:cs="Arial"/>
          <w:sz w:val="24"/>
          <w:szCs w:val="24"/>
        </w:rPr>
        <w:t xml:space="preserve">Liz suggested that Steve </w:t>
      </w:r>
      <w:r w:rsidR="00174A4C">
        <w:rPr>
          <w:rFonts w:ascii="Arial" w:hAnsi="Arial" w:cs="Arial"/>
          <w:sz w:val="24"/>
          <w:szCs w:val="24"/>
        </w:rPr>
        <w:t>M</w:t>
      </w:r>
      <w:r>
        <w:rPr>
          <w:rFonts w:ascii="Arial" w:hAnsi="Arial" w:cs="Arial"/>
          <w:sz w:val="24"/>
          <w:szCs w:val="24"/>
        </w:rPr>
        <w:t>urdoc</w:t>
      </w:r>
      <w:r w:rsidR="00174A4C">
        <w:rPr>
          <w:rFonts w:ascii="Arial" w:hAnsi="Arial" w:cs="Arial"/>
          <w:sz w:val="24"/>
          <w:szCs w:val="24"/>
        </w:rPr>
        <w:t>k</w:t>
      </w:r>
      <w:r w:rsidR="00D14FED">
        <w:rPr>
          <w:rFonts w:ascii="Arial" w:hAnsi="Arial" w:cs="Arial"/>
          <w:sz w:val="24"/>
          <w:szCs w:val="24"/>
        </w:rPr>
        <w:t>,</w:t>
      </w:r>
      <w:r>
        <w:rPr>
          <w:rFonts w:ascii="Arial" w:hAnsi="Arial" w:cs="Arial"/>
          <w:sz w:val="24"/>
          <w:szCs w:val="24"/>
        </w:rPr>
        <w:t xml:space="preserve"> who is Head of Primary Care IT – Rushcliffe CCG, </w:t>
      </w:r>
      <w:r w:rsidR="00174A4C">
        <w:rPr>
          <w:rFonts w:ascii="Arial" w:hAnsi="Arial" w:cs="Arial"/>
          <w:sz w:val="24"/>
          <w:szCs w:val="24"/>
        </w:rPr>
        <w:t>may be able to attend</w:t>
      </w:r>
      <w:r>
        <w:rPr>
          <w:rFonts w:ascii="Arial" w:hAnsi="Arial" w:cs="Arial"/>
          <w:sz w:val="24"/>
          <w:szCs w:val="24"/>
        </w:rPr>
        <w:t xml:space="preserve"> the next Forum meeting to update managers on the piloting of System Online and next stages.</w:t>
      </w:r>
    </w:p>
    <w:p w:rsidR="004037D1" w:rsidRDefault="004037D1" w:rsidP="004037D1">
      <w:pPr>
        <w:spacing w:after="0" w:line="240" w:lineRule="auto"/>
        <w:rPr>
          <w:rFonts w:ascii="Arial" w:hAnsi="Arial" w:cs="Arial"/>
          <w:sz w:val="24"/>
          <w:szCs w:val="24"/>
        </w:rPr>
      </w:pPr>
    </w:p>
    <w:p w:rsidR="004037D1" w:rsidRDefault="004037D1" w:rsidP="004037D1">
      <w:pPr>
        <w:pStyle w:val="ListParagraph"/>
        <w:numPr>
          <w:ilvl w:val="0"/>
          <w:numId w:val="3"/>
        </w:numPr>
        <w:spacing w:after="0" w:line="240" w:lineRule="auto"/>
        <w:rPr>
          <w:rFonts w:ascii="Arial" w:hAnsi="Arial" w:cs="Arial"/>
          <w:sz w:val="24"/>
          <w:szCs w:val="24"/>
        </w:rPr>
      </w:pPr>
      <w:r>
        <w:rPr>
          <w:rFonts w:ascii="Arial" w:hAnsi="Arial" w:cs="Arial"/>
          <w:sz w:val="24"/>
          <w:szCs w:val="24"/>
        </w:rPr>
        <w:t>There was a short discussion regarding E</w:t>
      </w:r>
      <w:r w:rsidR="00D14FED">
        <w:rPr>
          <w:rFonts w:ascii="Arial" w:hAnsi="Arial" w:cs="Arial"/>
          <w:sz w:val="24"/>
          <w:szCs w:val="24"/>
        </w:rPr>
        <w:t xml:space="preserve">nd of </w:t>
      </w:r>
      <w:r>
        <w:rPr>
          <w:rFonts w:ascii="Arial" w:hAnsi="Arial" w:cs="Arial"/>
          <w:sz w:val="24"/>
          <w:szCs w:val="24"/>
        </w:rPr>
        <w:t>L</w:t>
      </w:r>
      <w:r w:rsidR="00D14FED">
        <w:rPr>
          <w:rFonts w:ascii="Arial" w:hAnsi="Arial" w:cs="Arial"/>
          <w:sz w:val="24"/>
          <w:szCs w:val="24"/>
        </w:rPr>
        <w:t>ife (EOL)</w:t>
      </w:r>
      <w:r>
        <w:rPr>
          <w:rFonts w:ascii="Arial" w:hAnsi="Arial" w:cs="Arial"/>
          <w:sz w:val="24"/>
          <w:szCs w:val="24"/>
        </w:rPr>
        <w:t xml:space="preserve"> and Liz said that she would send out some information on EOL (see attached). She said that the CCG may incorporate standardised information to be recorded regarding EOL in their </w:t>
      </w:r>
      <w:r w:rsidR="00F84FDA">
        <w:rPr>
          <w:rFonts w:ascii="Arial" w:hAnsi="Arial" w:cs="Arial"/>
          <w:sz w:val="24"/>
          <w:szCs w:val="24"/>
        </w:rPr>
        <w:t xml:space="preserve">contracts. This </w:t>
      </w:r>
      <w:r>
        <w:rPr>
          <w:rFonts w:ascii="Arial" w:hAnsi="Arial" w:cs="Arial"/>
          <w:sz w:val="24"/>
          <w:szCs w:val="24"/>
        </w:rPr>
        <w:t>would be in line with the Gold Standard Framework that ask</w:t>
      </w:r>
      <w:r w:rsidR="00D14FED">
        <w:rPr>
          <w:rFonts w:ascii="Arial" w:hAnsi="Arial" w:cs="Arial"/>
          <w:sz w:val="24"/>
          <w:szCs w:val="24"/>
        </w:rPr>
        <w:t>s</w:t>
      </w:r>
      <w:r>
        <w:rPr>
          <w:rFonts w:ascii="Arial" w:hAnsi="Arial" w:cs="Arial"/>
          <w:sz w:val="24"/>
          <w:szCs w:val="24"/>
        </w:rPr>
        <w:t xml:space="preserve"> questions after a resident has passed away such as ‘What could you have done better/differently</w:t>
      </w:r>
      <w:r w:rsidR="00D14FED">
        <w:rPr>
          <w:rFonts w:ascii="Arial" w:hAnsi="Arial" w:cs="Arial"/>
          <w:sz w:val="24"/>
          <w:szCs w:val="24"/>
        </w:rPr>
        <w:t>?</w:t>
      </w:r>
      <w:proofErr w:type="gramStart"/>
      <w:r>
        <w:rPr>
          <w:rFonts w:ascii="Arial" w:hAnsi="Arial" w:cs="Arial"/>
          <w:sz w:val="24"/>
          <w:szCs w:val="24"/>
        </w:rPr>
        <w:t>’</w:t>
      </w:r>
      <w:r w:rsidR="00D14FED">
        <w:rPr>
          <w:rFonts w:ascii="Arial" w:hAnsi="Arial" w:cs="Arial"/>
          <w:sz w:val="24"/>
          <w:szCs w:val="24"/>
        </w:rPr>
        <w:t>.</w:t>
      </w:r>
      <w:proofErr w:type="gramEnd"/>
    </w:p>
    <w:p w:rsidR="004037D1" w:rsidRDefault="004037D1" w:rsidP="004037D1">
      <w:pPr>
        <w:spacing w:after="0" w:line="240" w:lineRule="auto"/>
        <w:rPr>
          <w:rFonts w:ascii="Arial" w:hAnsi="Arial" w:cs="Arial"/>
          <w:sz w:val="24"/>
          <w:szCs w:val="24"/>
        </w:rPr>
      </w:pPr>
    </w:p>
    <w:p w:rsidR="004037D1" w:rsidRDefault="004037D1" w:rsidP="004037D1">
      <w:pPr>
        <w:spacing w:after="0" w:line="240" w:lineRule="auto"/>
        <w:rPr>
          <w:rFonts w:ascii="Arial" w:hAnsi="Arial" w:cs="Arial"/>
          <w:sz w:val="24"/>
          <w:szCs w:val="24"/>
        </w:rPr>
      </w:pPr>
      <w:r>
        <w:rPr>
          <w:rFonts w:ascii="Arial" w:hAnsi="Arial" w:cs="Arial"/>
          <w:sz w:val="24"/>
          <w:szCs w:val="24"/>
        </w:rPr>
        <w:t xml:space="preserve">Diana and Lindsey </w:t>
      </w:r>
      <w:r w:rsidR="00E87611">
        <w:rPr>
          <w:rFonts w:ascii="Arial" w:hAnsi="Arial" w:cs="Arial"/>
          <w:sz w:val="24"/>
          <w:szCs w:val="24"/>
        </w:rPr>
        <w:t>brought</w:t>
      </w:r>
      <w:r>
        <w:rPr>
          <w:rFonts w:ascii="Arial" w:hAnsi="Arial" w:cs="Arial"/>
          <w:sz w:val="24"/>
          <w:szCs w:val="24"/>
        </w:rPr>
        <w:t xml:space="preserve"> the meeting to a close, thanking Jeremy and Marion for hosting the meeting at short notice.</w:t>
      </w:r>
    </w:p>
    <w:p w:rsidR="004037D1" w:rsidRDefault="004037D1" w:rsidP="004037D1">
      <w:pPr>
        <w:spacing w:after="0" w:line="240" w:lineRule="auto"/>
        <w:rPr>
          <w:rFonts w:ascii="Arial" w:hAnsi="Arial" w:cs="Arial"/>
          <w:sz w:val="24"/>
          <w:szCs w:val="24"/>
        </w:rPr>
      </w:pPr>
    </w:p>
    <w:p w:rsidR="004037D1" w:rsidRDefault="004037D1" w:rsidP="007639DC">
      <w:pPr>
        <w:spacing w:after="0" w:line="240" w:lineRule="auto"/>
        <w:rPr>
          <w:rFonts w:ascii="Arial" w:hAnsi="Arial" w:cs="Arial"/>
          <w:b/>
          <w:sz w:val="24"/>
          <w:szCs w:val="24"/>
        </w:rPr>
      </w:pPr>
    </w:p>
    <w:p w:rsidR="00764A15" w:rsidRPr="00764A15" w:rsidRDefault="00764A15" w:rsidP="007639DC">
      <w:pPr>
        <w:spacing w:after="0" w:line="240" w:lineRule="auto"/>
        <w:rPr>
          <w:rFonts w:ascii="Arial" w:hAnsi="Arial" w:cs="Arial"/>
          <w:b/>
          <w:sz w:val="24"/>
          <w:szCs w:val="24"/>
        </w:rPr>
      </w:pPr>
      <w:r w:rsidRPr="00764A15">
        <w:rPr>
          <w:rFonts w:ascii="Arial" w:hAnsi="Arial" w:cs="Arial"/>
          <w:b/>
          <w:sz w:val="24"/>
          <w:szCs w:val="24"/>
        </w:rPr>
        <w:t>Date of next meeting:</w:t>
      </w:r>
    </w:p>
    <w:p w:rsidR="00764A15" w:rsidRPr="007639DC" w:rsidRDefault="00271316" w:rsidP="007639DC">
      <w:pPr>
        <w:spacing w:after="0" w:line="240" w:lineRule="auto"/>
        <w:rPr>
          <w:rFonts w:ascii="Arial" w:hAnsi="Arial" w:cs="Arial"/>
          <w:sz w:val="24"/>
          <w:szCs w:val="24"/>
        </w:rPr>
      </w:pPr>
      <w:r>
        <w:rPr>
          <w:rFonts w:ascii="Arial" w:hAnsi="Arial" w:cs="Arial"/>
          <w:sz w:val="24"/>
          <w:szCs w:val="24"/>
        </w:rPr>
        <w:t>Wednesday, 30 November 2016</w:t>
      </w:r>
      <w:r w:rsidR="004037D1">
        <w:rPr>
          <w:rFonts w:ascii="Arial" w:hAnsi="Arial" w:cs="Arial"/>
          <w:sz w:val="24"/>
          <w:szCs w:val="24"/>
        </w:rPr>
        <w:t xml:space="preserve"> 9.30am to 12.30pm. </w:t>
      </w:r>
      <w:r>
        <w:rPr>
          <w:rFonts w:ascii="Arial" w:hAnsi="Arial" w:cs="Arial"/>
          <w:sz w:val="24"/>
          <w:szCs w:val="24"/>
        </w:rPr>
        <w:t>Venue and speaker to be confirmed.</w:t>
      </w:r>
    </w:p>
    <w:sectPr w:rsidR="00764A15" w:rsidRPr="007639DC" w:rsidSect="00D21222">
      <w:headerReference w:type="default" r:id="rId10"/>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22" w:rsidRDefault="00D21222" w:rsidP="00D21222">
      <w:pPr>
        <w:spacing w:after="0" w:line="240" w:lineRule="auto"/>
      </w:pPr>
      <w:r>
        <w:separator/>
      </w:r>
    </w:p>
  </w:endnote>
  <w:endnote w:type="continuationSeparator" w:id="0">
    <w:p w:rsidR="00D21222" w:rsidRDefault="00D21222" w:rsidP="00D2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22" w:rsidRDefault="00D21222" w:rsidP="00D21222">
      <w:pPr>
        <w:spacing w:after="0" w:line="240" w:lineRule="auto"/>
      </w:pPr>
      <w:r>
        <w:separator/>
      </w:r>
    </w:p>
  </w:footnote>
  <w:footnote w:type="continuationSeparator" w:id="0">
    <w:p w:rsidR="00D21222" w:rsidRDefault="00D21222" w:rsidP="00D212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22" w:rsidRDefault="00D21222">
    <w:pPr>
      <w:pStyle w:val="Header"/>
    </w:pPr>
    <w:r>
      <w:rPr>
        <w:noProof/>
        <w:lang w:eastAsia="en-GB"/>
      </w:rPr>
      <w:drawing>
        <wp:inline distT="0" distB="0" distL="0" distR="0">
          <wp:extent cx="1927733" cy="1033154"/>
          <wp:effectExtent l="0" t="0" r="0" b="0"/>
          <wp:docPr id="2" name="Picture 2" descr="W:\Age UK Notts Logos (move to marketing)\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ge UK Notts Logos (move to marketing)\A4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150" cy="10333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1370A"/>
    <w:multiLevelType w:val="hybridMultilevel"/>
    <w:tmpl w:val="7E66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56734"/>
    <w:multiLevelType w:val="hybridMultilevel"/>
    <w:tmpl w:val="B648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3550E"/>
    <w:multiLevelType w:val="hybridMultilevel"/>
    <w:tmpl w:val="8DD83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46058F"/>
    <w:multiLevelType w:val="hybridMultilevel"/>
    <w:tmpl w:val="E680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775F8"/>
    <w:multiLevelType w:val="hybridMultilevel"/>
    <w:tmpl w:val="13A8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22"/>
    <w:rsid w:val="00082E8C"/>
    <w:rsid w:val="000B3CD8"/>
    <w:rsid w:val="001063D7"/>
    <w:rsid w:val="00174A4C"/>
    <w:rsid w:val="001D0A59"/>
    <w:rsid w:val="00242823"/>
    <w:rsid w:val="00271316"/>
    <w:rsid w:val="00294D27"/>
    <w:rsid w:val="002979E4"/>
    <w:rsid w:val="002B101D"/>
    <w:rsid w:val="002C4D9B"/>
    <w:rsid w:val="002D2118"/>
    <w:rsid w:val="00300B20"/>
    <w:rsid w:val="00331BAE"/>
    <w:rsid w:val="004037D1"/>
    <w:rsid w:val="00487884"/>
    <w:rsid w:val="00565026"/>
    <w:rsid w:val="0057393E"/>
    <w:rsid w:val="005A5574"/>
    <w:rsid w:val="007639DC"/>
    <w:rsid w:val="00764A15"/>
    <w:rsid w:val="008F65FB"/>
    <w:rsid w:val="00917783"/>
    <w:rsid w:val="00991991"/>
    <w:rsid w:val="009D73DA"/>
    <w:rsid w:val="00A01403"/>
    <w:rsid w:val="00A67F1A"/>
    <w:rsid w:val="00AE04DD"/>
    <w:rsid w:val="00B55DEB"/>
    <w:rsid w:val="00B83AB7"/>
    <w:rsid w:val="00CB32ED"/>
    <w:rsid w:val="00D026DD"/>
    <w:rsid w:val="00D14FED"/>
    <w:rsid w:val="00D21222"/>
    <w:rsid w:val="00D96F89"/>
    <w:rsid w:val="00E04883"/>
    <w:rsid w:val="00E6512B"/>
    <w:rsid w:val="00E87611"/>
    <w:rsid w:val="00EF5357"/>
    <w:rsid w:val="00F14DE0"/>
    <w:rsid w:val="00F817F6"/>
    <w:rsid w:val="00F8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436DB-9130-47F1-9DC8-6EBB97F3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222"/>
    <w:rPr>
      <w:rFonts w:ascii="Tahoma" w:hAnsi="Tahoma" w:cs="Tahoma"/>
      <w:sz w:val="16"/>
      <w:szCs w:val="16"/>
    </w:rPr>
  </w:style>
  <w:style w:type="paragraph" w:styleId="Header">
    <w:name w:val="header"/>
    <w:basedOn w:val="Normal"/>
    <w:link w:val="HeaderChar"/>
    <w:uiPriority w:val="99"/>
    <w:unhideWhenUsed/>
    <w:rsid w:val="00D21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222"/>
  </w:style>
  <w:style w:type="paragraph" w:styleId="Footer">
    <w:name w:val="footer"/>
    <w:basedOn w:val="Normal"/>
    <w:link w:val="FooterChar"/>
    <w:uiPriority w:val="99"/>
    <w:unhideWhenUsed/>
    <w:rsid w:val="00D21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222"/>
  </w:style>
  <w:style w:type="paragraph" w:styleId="ListParagraph">
    <w:name w:val="List Paragraph"/>
    <w:basedOn w:val="Normal"/>
    <w:uiPriority w:val="34"/>
    <w:qFormat/>
    <w:rsid w:val="00565026"/>
    <w:pPr>
      <w:ind w:left="720"/>
      <w:contextualSpacing/>
    </w:pPr>
  </w:style>
  <w:style w:type="character" w:styleId="Hyperlink">
    <w:name w:val="Hyperlink"/>
    <w:basedOn w:val="DefaultParagraphFont"/>
    <w:uiPriority w:val="99"/>
    <w:unhideWhenUsed/>
    <w:rsid w:val="00487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nottinghamshire.gov.uk/living/business/supporting-social-care-businesses/optimum/workforceprofessionaldevelopment/meetingyourneeds/trainingprogramme/" TargetMode="External"/><Relationship Id="rId3" Type="http://schemas.openxmlformats.org/officeDocument/2006/relationships/settings" Target="settings.xml"/><Relationship Id="rId7" Type="http://schemas.openxmlformats.org/officeDocument/2006/relationships/hyperlink" Target="mailto:claire.poole@nottsc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zabeth.Harris@rushcliffeccg.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11537</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Shepherd</dc:creator>
  <cp:lastModifiedBy>Dorothy Lees</cp:lastModifiedBy>
  <cp:revision>2</cp:revision>
  <cp:lastPrinted>2016-09-20T15:23:00Z</cp:lastPrinted>
  <dcterms:created xsi:type="dcterms:W3CDTF">2016-11-14T12:12:00Z</dcterms:created>
  <dcterms:modified xsi:type="dcterms:W3CDTF">2016-11-14T12:12:00Z</dcterms:modified>
</cp:coreProperties>
</file>